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9C3C3" w14:textId="77777777" w:rsidR="009B626A" w:rsidRPr="002752DA" w:rsidRDefault="009B52FE" w:rsidP="009B52FE">
      <w:pPr>
        <w:jc w:val="center"/>
        <w:rPr>
          <w:rFonts w:ascii="Tahoma" w:hAnsi="Tahoma" w:cs="Tahoma"/>
          <w:b/>
          <w:sz w:val="32"/>
          <w:szCs w:val="32"/>
          <w:u w:val="single"/>
          <w:lang w:val="en-GB"/>
        </w:rPr>
      </w:pPr>
      <w:r w:rsidRPr="002752DA">
        <w:rPr>
          <w:rFonts w:ascii="Tahoma" w:hAnsi="Tahoma" w:cs="Tahoma"/>
          <w:b/>
          <w:sz w:val="32"/>
          <w:szCs w:val="32"/>
          <w:u w:val="single"/>
          <w:lang w:val="en-GB"/>
        </w:rPr>
        <w:t>Policy on Relationships and Sexuality Education</w:t>
      </w:r>
    </w:p>
    <w:p w14:paraId="22A7DDFE" w14:textId="77777777" w:rsidR="009B52FE" w:rsidRDefault="009B52FE" w:rsidP="009B52FE">
      <w:pPr>
        <w:pStyle w:val="ListParagraph"/>
        <w:numPr>
          <w:ilvl w:val="0"/>
          <w:numId w:val="1"/>
        </w:numPr>
        <w:ind w:left="567" w:hanging="567"/>
        <w:rPr>
          <w:rFonts w:ascii="Tahoma" w:hAnsi="Tahoma" w:cs="Tahoma"/>
          <w:b/>
          <w:sz w:val="24"/>
          <w:szCs w:val="24"/>
          <w:u w:val="single"/>
          <w:lang w:val="en-GB"/>
        </w:rPr>
      </w:pPr>
      <w:r w:rsidRPr="00F650EC">
        <w:rPr>
          <w:rFonts w:ascii="Tahoma" w:hAnsi="Tahoma" w:cs="Tahoma"/>
          <w:b/>
          <w:sz w:val="24"/>
          <w:szCs w:val="24"/>
          <w:u w:val="single"/>
          <w:lang w:val="en-GB"/>
        </w:rPr>
        <w:t>Introduction</w:t>
      </w:r>
    </w:p>
    <w:p w14:paraId="0F19F58D" w14:textId="77777777" w:rsidR="009B52FE" w:rsidRPr="00F650EC" w:rsidRDefault="009B52FE" w:rsidP="00F650EC">
      <w:pPr>
        <w:pStyle w:val="ListParagraph"/>
        <w:ind w:left="0"/>
        <w:jc w:val="both"/>
        <w:rPr>
          <w:rFonts w:ascii="Tahoma" w:hAnsi="Tahoma" w:cs="Tahoma"/>
          <w:sz w:val="24"/>
          <w:szCs w:val="24"/>
          <w:lang w:val="en-GB"/>
        </w:rPr>
      </w:pPr>
      <w:r w:rsidRPr="00F650EC">
        <w:rPr>
          <w:rFonts w:ascii="Tahoma" w:hAnsi="Tahoma" w:cs="Tahoma"/>
          <w:sz w:val="24"/>
          <w:szCs w:val="24"/>
          <w:lang w:val="en-GB"/>
        </w:rPr>
        <w:t xml:space="preserve">This policy </w:t>
      </w:r>
      <w:r w:rsidR="009019B1">
        <w:rPr>
          <w:rFonts w:ascii="Tahoma" w:hAnsi="Tahoma" w:cs="Tahoma"/>
          <w:sz w:val="24"/>
          <w:szCs w:val="24"/>
          <w:lang w:val="en-GB"/>
        </w:rPr>
        <w:t xml:space="preserve">statement is an approved approach to the teaching of R.S.E. in </w:t>
      </w:r>
      <w:proofErr w:type="spellStart"/>
      <w:r w:rsidR="009019B1">
        <w:rPr>
          <w:rFonts w:ascii="Tahoma" w:hAnsi="Tahoma" w:cs="Tahoma"/>
          <w:sz w:val="24"/>
          <w:szCs w:val="24"/>
          <w:lang w:val="en-GB"/>
        </w:rPr>
        <w:t>Cloonakilla</w:t>
      </w:r>
      <w:proofErr w:type="spellEnd"/>
      <w:r w:rsidR="009019B1">
        <w:rPr>
          <w:rFonts w:ascii="Tahoma" w:hAnsi="Tahoma" w:cs="Tahoma"/>
          <w:sz w:val="24"/>
          <w:szCs w:val="24"/>
          <w:lang w:val="en-GB"/>
        </w:rPr>
        <w:t xml:space="preserve"> N.S. and was dr</w:t>
      </w:r>
      <w:r w:rsidRPr="00F650EC">
        <w:rPr>
          <w:rFonts w:ascii="Tahoma" w:hAnsi="Tahoma" w:cs="Tahoma"/>
          <w:sz w:val="24"/>
          <w:szCs w:val="24"/>
          <w:lang w:val="en-GB"/>
        </w:rPr>
        <w:t xml:space="preserve">awn up </w:t>
      </w:r>
      <w:r w:rsidR="009019B1">
        <w:rPr>
          <w:rFonts w:ascii="Tahoma" w:hAnsi="Tahoma" w:cs="Tahoma"/>
          <w:sz w:val="24"/>
          <w:szCs w:val="24"/>
          <w:lang w:val="en-GB"/>
        </w:rPr>
        <w:t>in</w:t>
      </w:r>
      <w:r w:rsidR="00A33F84">
        <w:rPr>
          <w:rFonts w:ascii="Tahoma" w:hAnsi="Tahoma" w:cs="Tahoma"/>
          <w:sz w:val="24"/>
          <w:szCs w:val="24"/>
          <w:lang w:val="en-GB"/>
        </w:rPr>
        <w:t>itially in</w:t>
      </w:r>
      <w:r w:rsidR="009019B1">
        <w:rPr>
          <w:rFonts w:ascii="Tahoma" w:hAnsi="Tahoma" w:cs="Tahoma"/>
          <w:sz w:val="24"/>
          <w:szCs w:val="24"/>
          <w:lang w:val="en-GB"/>
        </w:rPr>
        <w:t xml:space="preserve"> 2008 </w:t>
      </w:r>
      <w:r w:rsidRPr="00F650EC">
        <w:rPr>
          <w:rFonts w:ascii="Tahoma" w:hAnsi="Tahoma" w:cs="Tahoma"/>
          <w:sz w:val="24"/>
          <w:szCs w:val="24"/>
          <w:lang w:val="en-GB"/>
        </w:rPr>
        <w:t>by a policy committee</w:t>
      </w:r>
      <w:r w:rsidR="00A33F84">
        <w:rPr>
          <w:rFonts w:ascii="Tahoma" w:hAnsi="Tahoma" w:cs="Tahoma"/>
          <w:sz w:val="24"/>
          <w:szCs w:val="24"/>
          <w:lang w:val="en-GB"/>
        </w:rPr>
        <w:t>.</w:t>
      </w:r>
      <w:r w:rsidRPr="00F650EC">
        <w:rPr>
          <w:rFonts w:ascii="Tahoma" w:hAnsi="Tahoma" w:cs="Tahoma"/>
          <w:sz w:val="24"/>
          <w:szCs w:val="24"/>
          <w:lang w:val="en-GB"/>
        </w:rPr>
        <w:t xml:space="preserve"> </w:t>
      </w:r>
      <w:r w:rsidR="00065B4C">
        <w:rPr>
          <w:rFonts w:ascii="Tahoma" w:hAnsi="Tahoma" w:cs="Tahoma"/>
          <w:sz w:val="24"/>
          <w:szCs w:val="24"/>
          <w:lang w:val="en-GB"/>
        </w:rPr>
        <w:t>The policy was r</w:t>
      </w:r>
      <w:r w:rsidR="00A33F84">
        <w:rPr>
          <w:rFonts w:ascii="Tahoma" w:hAnsi="Tahoma" w:cs="Tahoma"/>
          <w:sz w:val="24"/>
          <w:szCs w:val="24"/>
          <w:lang w:val="en-GB"/>
        </w:rPr>
        <w:t>eviewed again in September 2015, 2018 and 2022.</w:t>
      </w:r>
    </w:p>
    <w:p w14:paraId="71EDDC5D" w14:textId="77777777" w:rsidR="009B52FE" w:rsidRPr="00F650EC" w:rsidRDefault="009B52FE" w:rsidP="00F650EC">
      <w:pPr>
        <w:pStyle w:val="ListParagraph"/>
        <w:ind w:left="0"/>
        <w:jc w:val="both"/>
        <w:rPr>
          <w:rFonts w:ascii="Tahoma" w:hAnsi="Tahoma" w:cs="Tahoma"/>
          <w:sz w:val="24"/>
          <w:szCs w:val="24"/>
          <w:lang w:val="en-GB"/>
        </w:rPr>
      </w:pPr>
    </w:p>
    <w:p w14:paraId="4D2BDA30" w14:textId="77777777" w:rsidR="00F650EC" w:rsidRDefault="009B52FE" w:rsidP="00F650EC">
      <w:pPr>
        <w:pStyle w:val="ListParagraph"/>
        <w:numPr>
          <w:ilvl w:val="0"/>
          <w:numId w:val="1"/>
        </w:numPr>
        <w:ind w:left="567" w:hanging="567"/>
        <w:jc w:val="both"/>
        <w:rPr>
          <w:rFonts w:ascii="Tahoma" w:hAnsi="Tahoma" w:cs="Tahoma"/>
          <w:b/>
          <w:sz w:val="24"/>
          <w:szCs w:val="24"/>
          <w:u w:val="single"/>
          <w:lang w:val="en-GB"/>
        </w:rPr>
      </w:pPr>
      <w:r w:rsidRPr="00F650EC">
        <w:rPr>
          <w:rFonts w:ascii="Tahoma" w:hAnsi="Tahoma" w:cs="Tahoma"/>
          <w:b/>
          <w:sz w:val="24"/>
          <w:szCs w:val="24"/>
          <w:u w:val="single"/>
          <w:lang w:val="en-GB"/>
        </w:rPr>
        <w:t>School</w:t>
      </w:r>
    </w:p>
    <w:p w14:paraId="0ADA0204" w14:textId="77777777" w:rsidR="009B52FE" w:rsidRPr="00F650EC" w:rsidRDefault="00931BC4" w:rsidP="00F650EC">
      <w:pPr>
        <w:pStyle w:val="ListParagraph"/>
        <w:ind w:left="0"/>
        <w:jc w:val="both"/>
        <w:rPr>
          <w:rFonts w:ascii="Tahoma" w:hAnsi="Tahoma" w:cs="Tahoma"/>
          <w:sz w:val="24"/>
          <w:szCs w:val="24"/>
          <w:lang w:val="en-GB"/>
        </w:rPr>
      </w:pPr>
      <w:r w:rsidRPr="00F650EC">
        <w:rPr>
          <w:rFonts w:ascii="Tahoma" w:hAnsi="Tahoma" w:cs="Tahoma"/>
          <w:sz w:val="24"/>
          <w:szCs w:val="24"/>
          <w:lang w:val="en-GB"/>
        </w:rPr>
        <w:t xml:space="preserve">This policy </w:t>
      </w:r>
      <w:r w:rsidR="009019B1">
        <w:rPr>
          <w:rFonts w:ascii="Tahoma" w:hAnsi="Tahoma" w:cs="Tahoma"/>
          <w:sz w:val="24"/>
          <w:szCs w:val="24"/>
          <w:lang w:val="en-GB"/>
        </w:rPr>
        <w:t xml:space="preserve">has been amended to cater </w:t>
      </w:r>
      <w:r w:rsidRPr="00F650EC">
        <w:rPr>
          <w:rFonts w:ascii="Tahoma" w:hAnsi="Tahoma" w:cs="Tahoma"/>
          <w:sz w:val="24"/>
          <w:szCs w:val="24"/>
          <w:lang w:val="en-GB"/>
        </w:rPr>
        <w:t xml:space="preserve">specifically for </w:t>
      </w:r>
      <w:proofErr w:type="spellStart"/>
      <w:r w:rsidRPr="00F650EC">
        <w:rPr>
          <w:rFonts w:ascii="Tahoma" w:hAnsi="Tahoma" w:cs="Tahoma"/>
          <w:sz w:val="24"/>
          <w:szCs w:val="24"/>
          <w:lang w:val="en-GB"/>
        </w:rPr>
        <w:t>Cloonakilla</w:t>
      </w:r>
      <w:proofErr w:type="spellEnd"/>
      <w:r w:rsidRPr="00F650EC">
        <w:rPr>
          <w:rFonts w:ascii="Tahoma" w:hAnsi="Tahoma" w:cs="Tahoma"/>
          <w:sz w:val="24"/>
          <w:szCs w:val="24"/>
          <w:lang w:val="en-GB"/>
        </w:rPr>
        <w:t xml:space="preserve"> N.S., </w:t>
      </w:r>
      <w:proofErr w:type="spellStart"/>
      <w:r w:rsidRPr="00F650EC">
        <w:rPr>
          <w:rFonts w:ascii="Tahoma" w:hAnsi="Tahoma" w:cs="Tahoma"/>
          <w:sz w:val="24"/>
          <w:szCs w:val="24"/>
          <w:lang w:val="en-GB"/>
        </w:rPr>
        <w:t>Bealnamulla</w:t>
      </w:r>
      <w:proofErr w:type="spellEnd"/>
      <w:r w:rsidRPr="00F650EC">
        <w:rPr>
          <w:rFonts w:ascii="Tahoma" w:hAnsi="Tahoma" w:cs="Tahoma"/>
          <w:sz w:val="24"/>
          <w:szCs w:val="24"/>
          <w:lang w:val="en-GB"/>
        </w:rPr>
        <w:t xml:space="preserve">, </w:t>
      </w:r>
      <w:proofErr w:type="spellStart"/>
      <w:r w:rsidRPr="00F650EC">
        <w:rPr>
          <w:rFonts w:ascii="Tahoma" w:hAnsi="Tahoma" w:cs="Tahoma"/>
          <w:sz w:val="24"/>
          <w:szCs w:val="24"/>
          <w:lang w:val="en-GB"/>
        </w:rPr>
        <w:t>Athlone</w:t>
      </w:r>
      <w:proofErr w:type="spellEnd"/>
      <w:r w:rsidRPr="00F650EC">
        <w:rPr>
          <w:rFonts w:ascii="Tahoma" w:hAnsi="Tahoma" w:cs="Tahoma"/>
          <w:sz w:val="24"/>
          <w:szCs w:val="24"/>
          <w:lang w:val="en-GB"/>
        </w:rPr>
        <w:t>, Co. Roscommon</w:t>
      </w:r>
      <w:r w:rsidR="009019B1">
        <w:rPr>
          <w:rFonts w:ascii="Tahoma" w:hAnsi="Tahoma" w:cs="Tahoma"/>
          <w:sz w:val="24"/>
          <w:szCs w:val="24"/>
          <w:lang w:val="en-GB"/>
        </w:rPr>
        <w:t xml:space="preserve"> as a growing developing school</w:t>
      </w:r>
      <w:r w:rsidR="00424367" w:rsidRPr="00F650EC">
        <w:rPr>
          <w:rFonts w:ascii="Tahoma" w:hAnsi="Tahoma" w:cs="Tahoma"/>
          <w:sz w:val="24"/>
          <w:szCs w:val="24"/>
          <w:lang w:val="en-GB"/>
        </w:rPr>
        <w:t>.  This is a mixed school with</w:t>
      </w:r>
      <w:r w:rsidR="00A33F84">
        <w:rPr>
          <w:rFonts w:ascii="Tahoma" w:hAnsi="Tahoma" w:cs="Tahoma"/>
          <w:sz w:val="24"/>
          <w:szCs w:val="24"/>
          <w:lang w:val="en-GB"/>
        </w:rPr>
        <w:t xml:space="preserve"> an Administrative Principal,</w:t>
      </w:r>
      <w:r w:rsidR="00424367" w:rsidRPr="00F650EC">
        <w:rPr>
          <w:rFonts w:ascii="Tahoma" w:hAnsi="Tahoma" w:cs="Tahoma"/>
          <w:sz w:val="24"/>
          <w:szCs w:val="24"/>
          <w:lang w:val="en-GB"/>
        </w:rPr>
        <w:t xml:space="preserve"> </w:t>
      </w:r>
      <w:r w:rsidR="00A33F84">
        <w:rPr>
          <w:rFonts w:ascii="Tahoma" w:hAnsi="Tahoma" w:cs="Tahoma"/>
          <w:sz w:val="24"/>
          <w:szCs w:val="24"/>
          <w:lang w:val="en-GB"/>
        </w:rPr>
        <w:t>17</w:t>
      </w:r>
      <w:r w:rsidRPr="00F650EC">
        <w:rPr>
          <w:rFonts w:ascii="Tahoma" w:hAnsi="Tahoma" w:cs="Tahoma"/>
          <w:sz w:val="24"/>
          <w:szCs w:val="24"/>
          <w:lang w:val="en-GB"/>
        </w:rPr>
        <w:t xml:space="preserve"> mainstream teachers</w:t>
      </w:r>
      <w:r w:rsidR="00424367" w:rsidRPr="00F650EC">
        <w:rPr>
          <w:rFonts w:ascii="Tahoma" w:hAnsi="Tahoma" w:cs="Tahoma"/>
          <w:sz w:val="24"/>
          <w:szCs w:val="24"/>
          <w:lang w:val="en-GB"/>
        </w:rPr>
        <w:t>,</w:t>
      </w:r>
      <w:r w:rsidRPr="00F650EC">
        <w:rPr>
          <w:rFonts w:ascii="Tahoma" w:hAnsi="Tahoma" w:cs="Tahoma"/>
          <w:sz w:val="24"/>
          <w:szCs w:val="24"/>
          <w:lang w:val="en-GB"/>
        </w:rPr>
        <w:t xml:space="preserve"> </w:t>
      </w:r>
      <w:r w:rsidR="00A33F84">
        <w:rPr>
          <w:rFonts w:ascii="Tahoma" w:hAnsi="Tahoma" w:cs="Tahoma"/>
          <w:sz w:val="24"/>
          <w:szCs w:val="24"/>
          <w:lang w:val="en-GB"/>
        </w:rPr>
        <w:t>6 SET</w:t>
      </w:r>
      <w:r w:rsidRPr="00F650EC">
        <w:rPr>
          <w:rFonts w:ascii="Tahoma" w:hAnsi="Tahoma" w:cs="Tahoma"/>
          <w:sz w:val="24"/>
          <w:szCs w:val="24"/>
          <w:lang w:val="en-GB"/>
        </w:rPr>
        <w:t xml:space="preserve"> teachers</w:t>
      </w:r>
      <w:r w:rsidR="00424367" w:rsidRPr="00F650EC">
        <w:rPr>
          <w:rFonts w:ascii="Tahoma" w:hAnsi="Tahoma" w:cs="Tahoma"/>
          <w:sz w:val="24"/>
          <w:szCs w:val="24"/>
          <w:lang w:val="en-GB"/>
        </w:rPr>
        <w:t xml:space="preserve"> and </w:t>
      </w:r>
      <w:r w:rsidR="00A33F84">
        <w:rPr>
          <w:rFonts w:ascii="Tahoma" w:hAnsi="Tahoma" w:cs="Tahoma"/>
          <w:sz w:val="24"/>
          <w:szCs w:val="24"/>
          <w:lang w:val="en-GB"/>
        </w:rPr>
        <w:t xml:space="preserve">6 </w:t>
      </w:r>
      <w:r w:rsidR="009019B1">
        <w:rPr>
          <w:rFonts w:ascii="Tahoma" w:hAnsi="Tahoma" w:cs="Tahoma"/>
          <w:sz w:val="24"/>
          <w:szCs w:val="24"/>
          <w:lang w:val="en-GB"/>
        </w:rPr>
        <w:t>S.N.A’s.</w:t>
      </w:r>
      <w:r w:rsidRPr="00F650EC">
        <w:rPr>
          <w:rFonts w:ascii="Tahoma" w:hAnsi="Tahoma" w:cs="Tahoma"/>
          <w:sz w:val="24"/>
          <w:szCs w:val="24"/>
          <w:lang w:val="en-GB"/>
        </w:rPr>
        <w:t xml:space="preserve"> </w:t>
      </w:r>
    </w:p>
    <w:p w14:paraId="688C1490" w14:textId="77777777" w:rsidR="004D3D1E" w:rsidRPr="00F650EC" w:rsidRDefault="004D3D1E" w:rsidP="00F650EC">
      <w:pPr>
        <w:pStyle w:val="ListParagraph"/>
        <w:ind w:left="0"/>
        <w:jc w:val="both"/>
        <w:rPr>
          <w:rFonts w:ascii="Tahoma" w:hAnsi="Tahoma" w:cs="Tahoma"/>
          <w:sz w:val="24"/>
          <w:szCs w:val="24"/>
          <w:lang w:val="en-GB"/>
        </w:rPr>
      </w:pPr>
    </w:p>
    <w:p w14:paraId="60FDD298" w14:textId="77777777" w:rsidR="004D3D1E" w:rsidRDefault="004D3D1E" w:rsidP="00F650EC">
      <w:pPr>
        <w:pStyle w:val="ListParagraph"/>
        <w:numPr>
          <w:ilvl w:val="0"/>
          <w:numId w:val="1"/>
        </w:numPr>
        <w:ind w:left="567" w:hanging="567"/>
        <w:jc w:val="both"/>
        <w:rPr>
          <w:rFonts w:ascii="Tahoma" w:hAnsi="Tahoma" w:cs="Tahoma"/>
          <w:b/>
          <w:sz w:val="24"/>
          <w:szCs w:val="24"/>
          <w:u w:val="single"/>
          <w:lang w:val="en-GB"/>
        </w:rPr>
      </w:pPr>
      <w:r w:rsidRPr="00F650EC">
        <w:rPr>
          <w:rFonts w:ascii="Tahoma" w:hAnsi="Tahoma" w:cs="Tahoma"/>
          <w:b/>
          <w:sz w:val="24"/>
          <w:szCs w:val="24"/>
          <w:u w:val="single"/>
          <w:lang w:val="en-GB"/>
        </w:rPr>
        <w:t>Home</w:t>
      </w:r>
    </w:p>
    <w:p w14:paraId="7CBE5326" w14:textId="77777777" w:rsidR="004D3D1E" w:rsidRPr="00F650EC" w:rsidRDefault="00284A4B" w:rsidP="00F650EC">
      <w:pPr>
        <w:pStyle w:val="ListParagraph"/>
        <w:ind w:left="0"/>
        <w:jc w:val="both"/>
        <w:rPr>
          <w:rFonts w:ascii="Tahoma" w:hAnsi="Tahoma" w:cs="Tahoma"/>
          <w:sz w:val="24"/>
          <w:szCs w:val="24"/>
          <w:lang w:val="en-GB"/>
        </w:rPr>
      </w:pPr>
      <w:r w:rsidRPr="00F650EC">
        <w:rPr>
          <w:rFonts w:ascii="Tahoma" w:hAnsi="Tahoma" w:cs="Tahoma"/>
          <w:sz w:val="24"/>
          <w:szCs w:val="24"/>
          <w:lang w:val="en-GB"/>
        </w:rPr>
        <w:t>The school recognises that the parent is the primary educator of the child.  The R.S.E. policy, as in all other policy areas, acknowledges this and seeks to support parents in this role.  Our school fosters close contact between the school and the home. Parents and teachers support one another and collaborate with one another as partners in leading the young pupils to the fullness of their potential as they grow and mature.</w:t>
      </w:r>
    </w:p>
    <w:p w14:paraId="2C88D629" w14:textId="77777777" w:rsidR="00284A4B" w:rsidRPr="00F650EC" w:rsidRDefault="00284A4B" w:rsidP="00F650EC">
      <w:pPr>
        <w:pStyle w:val="ListParagraph"/>
        <w:ind w:left="0"/>
        <w:jc w:val="both"/>
        <w:rPr>
          <w:rFonts w:ascii="Tahoma" w:hAnsi="Tahoma" w:cs="Tahoma"/>
          <w:sz w:val="24"/>
          <w:szCs w:val="24"/>
          <w:lang w:val="en-GB"/>
        </w:rPr>
      </w:pPr>
    </w:p>
    <w:p w14:paraId="188CB864" w14:textId="77777777" w:rsidR="00284A4B" w:rsidRDefault="00284A4B" w:rsidP="00F650EC">
      <w:pPr>
        <w:pStyle w:val="ListParagraph"/>
        <w:numPr>
          <w:ilvl w:val="0"/>
          <w:numId w:val="1"/>
        </w:numPr>
        <w:ind w:left="567" w:hanging="567"/>
        <w:jc w:val="both"/>
        <w:rPr>
          <w:rFonts w:ascii="Tahoma" w:hAnsi="Tahoma" w:cs="Tahoma"/>
          <w:b/>
          <w:sz w:val="24"/>
          <w:szCs w:val="24"/>
          <w:u w:val="single"/>
          <w:lang w:val="en-GB"/>
        </w:rPr>
      </w:pPr>
      <w:r w:rsidRPr="00F650EC">
        <w:rPr>
          <w:rFonts w:ascii="Tahoma" w:hAnsi="Tahoma" w:cs="Tahoma"/>
          <w:b/>
          <w:sz w:val="24"/>
          <w:szCs w:val="24"/>
          <w:u w:val="single"/>
          <w:lang w:val="en-GB"/>
        </w:rPr>
        <w:t>Our School Philosophy</w:t>
      </w:r>
    </w:p>
    <w:p w14:paraId="03FB8AD4" w14:textId="77777777" w:rsidR="00284A4B" w:rsidRPr="00F650EC" w:rsidRDefault="00284A4B" w:rsidP="00F650EC">
      <w:pPr>
        <w:pStyle w:val="ListParagraph"/>
        <w:ind w:left="0"/>
        <w:jc w:val="both"/>
        <w:rPr>
          <w:rFonts w:ascii="Tahoma" w:hAnsi="Tahoma" w:cs="Tahoma"/>
          <w:sz w:val="24"/>
          <w:szCs w:val="24"/>
          <w:lang w:val="en-GB"/>
        </w:rPr>
      </w:pPr>
      <w:proofErr w:type="spellStart"/>
      <w:r w:rsidRPr="00F650EC">
        <w:rPr>
          <w:rFonts w:ascii="Tahoma" w:hAnsi="Tahoma" w:cs="Tahoma"/>
          <w:sz w:val="24"/>
          <w:szCs w:val="24"/>
          <w:lang w:val="en-GB"/>
        </w:rPr>
        <w:t>Cloonakilla</w:t>
      </w:r>
      <w:proofErr w:type="spellEnd"/>
      <w:r w:rsidRPr="00F650EC">
        <w:rPr>
          <w:rFonts w:ascii="Tahoma" w:hAnsi="Tahoma" w:cs="Tahoma"/>
          <w:sz w:val="24"/>
          <w:szCs w:val="24"/>
          <w:lang w:val="en-GB"/>
        </w:rPr>
        <w:t xml:space="preserve"> N.S. is a Roman Catholic school.  As such we aim to promote t</w:t>
      </w:r>
      <w:r w:rsidR="005F1035" w:rsidRPr="00F650EC">
        <w:rPr>
          <w:rFonts w:ascii="Tahoma" w:hAnsi="Tahoma" w:cs="Tahoma"/>
          <w:sz w:val="24"/>
          <w:szCs w:val="24"/>
          <w:lang w:val="en-GB"/>
        </w:rPr>
        <w:t>he</w:t>
      </w:r>
      <w:r w:rsidRPr="00F650EC">
        <w:rPr>
          <w:rFonts w:ascii="Tahoma" w:hAnsi="Tahoma" w:cs="Tahoma"/>
          <w:sz w:val="24"/>
          <w:szCs w:val="24"/>
          <w:lang w:val="en-GB"/>
        </w:rPr>
        <w:t xml:space="preserve"> full and harmonious development of all aspects of the pupil-intellectual, physical, cultural, moral and spiritual, based on gospel values.</w:t>
      </w:r>
    </w:p>
    <w:p w14:paraId="60393CC7" w14:textId="77777777" w:rsidR="00284A4B" w:rsidRPr="00F650EC" w:rsidRDefault="00284A4B" w:rsidP="00F650EC">
      <w:pPr>
        <w:pStyle w:val="ListParagraph"/>
        <w:ind w:left="0"/>
        <w:jc w:val="both"/>
        <w:rPr>
          <w:rFonts w:ascii="Tahoma" w:hAnsi="Tahoma" w:cs="Tahoma"/>
          <w:sz w:val="24"/>
          <w:szCs w:val="24"/>
          <w:lang w:val="en-GB"/>
        </w:rPr>
      </w:pPr>
      <w:r w:rsidRPr="00F650EC">
        <w:rPr>
          <w:rFonts w:ascii="Tahoma" w:hAnsi="Tahoma" w:cs="Tahoma"/>
          <w:sz w:val="24"/>
          <w:szCs w:val="24"/>
          <w:lang w:val="en-GB"/>
        </w:rPr>
        <w:t>Within the school, a spirit of mutual respect is promoted between children, parents, teachers and members of the Board of Management.  Pupils are drawn by example and teaching to appreciate and respect people of different religious affiliations and of different nationalities.  Teachers are sensitive to the needs and particular circumstances of the pupils and supportive of their parent’s role.</w:t>
      </w:r>
    </w:p>
    <w:p w14:paraId="65E2ADA5" w14:textId="77777777" w:rsidR="00F31D63" w:rsidRPr="00F650EC" w:rsidRDefault="00F31D63" w:rsidP="00F650EC">
      <w:pPr>
        <w:pStyle w:val="ListParagraph"/>
        <w:ind w:left="0"/>
        <w:jc w:val="both"/>
        <w:rPr>
          <w:rFonts w:ascii="Tahoma" w:hAnsi="Tahoma" w:cs="Tahoma"/>
          <w:sz w:val="24"/>
          <w:szCs w:val="24"/>
          <w:lang w:val="en-GB"/>
        </w:rPr>
      </w:pPr>
      <w:r w:rsidRPr="00F650EC">
        <w:rPr>
          <w:rFonts w:ascii="Tahoma" w:hAnsi="Tahoma" w:cs="Tahoma"/>
          <w:sz w:val="24"/>
          <w:szCs w:val="24"/>
          <w:lang w:val="en-GB"/>
        </w:rPr>
        <w:t>The Relationships and Sexuality Programme will be taught within this ethos.  Within our school we promote the following ideas;</w:t>
      </w:r>
    </w:p>
    <w:p w14:paraId="442C7F4A" w14:textId="77777777" w:rsidR="00F31D63" w:rsidRPr="00F650EC" w:rsidRDefault="00F31D63" w:rsidP="00F650EC">
      <w:pPr>
        <w:pStyle w:val="ListParagraph"/>
        <w:ind w:left="0"/>
        <w:jc w:val="both"/>
        <w:rPr>
          <w:rFonts w:ascii="Tahoma" w:hAnsi="Tahoma" w:cs="Tahoma"/>
          <w:sz w:val="24"/>
          <w:szCs w:val="24"/>
          <w:lang w:val="en-GB"/>
        </w:rPr>
      </w:pPr>
    </w:p>
    <w:p w14:paraId="7A1C0662" w14:textId="77777777" w:rsidR="00F31D63" w:rsidRPr="00F650EC" w:rsidRDefault="00F31D63"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People feel  valued</w:t>
      </w:r>
    </w:p>
    <w:p w14:paraId="1780FD98" w14:textId="77777777" w:rsidR="00F31D63" w:rsidRPr="00F650EC" w:rsidRDefault="00F31D63" w:rsidP="00F650EC">
      <w:pPr>
        <w:pStyle w:val="ListParagraph"/>
        <w:numPr>
          <w:ilvl w:val="0"/>
          <w:numId w:val="3"/>
        </w:numPr>
        <w:jc w:val="both"/>
        <w:rPr>
          <w:rFonts w:ascii="Tahoma" w:hAnsi="Tahoma" w:cs="Tahoma"/>
          <w:sz w:val="24"/>
          <w:szCs w:val="24"/>
          <w:lang w:val="en-GB"/>
        </w:rPr>
      </w:pPr>
      <w:proofErr w:type="spellStart"/>
      <w:r w:rsidRPr="00F650EC">
        <w:rPr>
          <w:rFonts w:ascii="Tahoma" w:hAnsi="Tahoma" w:cs="Tahoma"/>
          <w:sz w:val="24"/>
          <w:szCs w:val="24"/>
          <w:lang w:val="en-GB"/>
        </w:rPr>
        <w:t>Self esteem</w:t>
      </w:r>
      <w:proofErr w:type="spellEnd"/>
      <w:r w:rsidRPr="00F650EC">
        <w:rPr>
          <w:rFonts w:ascii="Tahoma" w:hAnsi="Tahoma" w:cs="Tahoma"/>
          <w:sz w:val="24"/>
          <w:szCs w:val="24"/>
          <w:lang w:val="en-GB"/>
        </w:rPr>
        <w:t xml:space="preserve"> is fostered</w:t>
      </w:r>
    </w:p>
    <w:p w14:paraId="4A8D621F" w14:textId="77777777" w:rsidR="00F31D63" w:rsidRPr="00F650EC" w:rsidRDefault="00F31D63"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Respect, tolerance and fairness are evident</w:t>
      </w:r>
    </w:p>
    <w:p w14:paraId="2CFA180E" w14:textId="77777777" w:rsidR="00F31D63" w:rsidRPr="00F650EC" w:rsidRDefault="00F31D63"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High expectations and standards are promoted</w:t>
      </w:r>
    </w:p>
    <w:p w14:paraId="11798DEE" w14:textId="77777777" w:rsidR="00F31D63" w:rsidRPr="00F650EC" w:rsidRDefault="00F31D63"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There is support for those with difficulties</w:t>
      </w:r>
    </w:p>
    <w:p w14:paraId="7F46A9D1" w14:textId="77777777" w:rsidR="00F31D63" w:rsidRPr="00F650EC" w:rsidRDefault="00F31D63"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Open communications is the norm</w:t>
      </w:r>
    </w:p>
    <w:p w14:paraId="54EDA645" w14:textId="77777777" w:rsidR="00F31D63" w:rsidRPr="00F650EC" w:rsidRDefault="00F31D63"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Effort is recognised and rewarded</w:t>
      </w:r>
    </w:p>
    <w:p w14:paraId="3C107BE9" w14:textId="77777777" w:rsidR="00F31D63" w:rsidRPr="00F650EC" w:rsidRDefault="00F31D63"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Uniqueness/difference is valued</w:t>
      </w:r>
    </w:p>
    <w:p w14:paraId="5F6E6120" w14:textId="77777777" w:rsidR="00F31D63" w:rsidRPr="00F650EC" w:rsidRDefault="000743A0"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Conflict is handled constructively</w:t>
      </w:r>
    </w:p>
    <w:p w14:paraId="2890ED68" w14:textId="77777777" w:rsidR="000743A0" w:rsidRPr="00F650EC" w:rsidRDefault="000743A0"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Init</w:t>
      </w:r>
      <w:r w:rsidR="0079706A" w:rsidRPr="00F650EC">
        <w:rPr>
          <w:rFonts w:ascii="Tahoma" w:hAnsi="Tahoma" w:cs="Tahoma"/>
          <w:sz w:val="24"/>
          <w:szCs w:val="24"/>
          <w:lang w:val="en-GB"/>
        </w:rPr>
        <w:t>i</w:t>
      </w:r>
      <w:r w:rsidRPr="00F650EC">
        <w:rPr>
          <w:rFonts w:ascii="Tahoma" w:hAnsi="Tahoma" w:cs="Tahoma"/>
          <w:sz w:val="24"/>
          <w:szCs w:val="24"/>
          <w:lang w:val="en-GB"/>
        </w:rPr>
        <w:t>ative and creativity are encouraged</w:t>
      </w:r>
    </w:p>
    <w:p w14:paraId="5AF06E05" w14:textId="77777777" w:rsidR="0053548D" w:rsidRDefault="000743A0" w:rsidP="00F650EC">
      <w:pPr>
        <w:pStyle w:val="ListParagraph"/>
        <w:numPr>
          <w:ilvl w:val="0"/>
          <w:numId w:val="3"/>
        </w:numPr>
        <w:jc w:val="both"/>
        <w:rPr>
          <w:rFonts w:ascii="Tahoma" w:hAnsi="Tahoma" w:cs="Tahoma"/>
          <w:sz w:val="24"/>
          <w:szCs w:val="24"/>
          <w:lang w:val="en-GB"/>
        </w:rPr>
      </w:pPr>
      <w:r w:rsidRPr="0053548D">
        <w:rPr>
          <w:rFonts w:ascii="Tahoma" w:hAnsi="Tahoma" w:cs="Tahoma"/>
          <w:sz w:val="24"/>
          <w:szCs w:val="24"/>
          <w:lang w:val="en-GB"/>
        </w:rPr>
        <w:lastRenderedPageBreak/>
        <w:t>Social, moral and civic values are promoted</w:t>
      </w:r>
    </w:p>
    <w:p w14:paraId="54B99B58" w14:textId="77777777" w:rsidR="0053548D" w:rsidRDefault="0053548D" w:rsidP="0053548D">
      <w:pPr>
        <w:pStyle w:val="ListParagraph"/>
        <w:jc w:val="both"/>
        <w:rPr>
          <w:rFonts w:ascii="Tahoma" w:hAnsi="Tahoma" w:cs="Tahoma"/>
          <w:sz w:val="24"/>
          <w:szCs w:val="24"/>
          <w:lang w:val="en-GB"/>
        </w:rPr>
      </w:pPr>
    </w:p>
    <w:p w14:paraId="6F895D87" w14:textId="77777777" w:rsidR="000743A0" w:rsidRPr="009A4FEE" w:rsidRDefault="000743A0" w:rsidP="009A4FEE">
      <w:pPr>
        <w:jc w:val="both"/>
        <w:rPr>
          <w:rFonts w:ascii="Tahoma" w:hAnsi="Tahoma" w:cs="Tahoma"/>
          <w:sz w:val="24"/>
          <w:szCs w:val="24"/>
          <w:lang w:val="en-GB"/>
        </w:rPr>
      </w:pPr>
      <w:r w:rsidRPr="009A4FEE">
        <w:rPr>
          <w:rFonts w:ascii="Tahoma" w:hAnsi="Tahoma" w:cs="Tahoma"/>
          <w:sz w:val="24"/>
          <w:szCs w:val="24"/>
          <w:lang w:val="en-GB"/>
        </w:rPr>
        <w:t>The R.S.E. programme will reflect these ideas.</w:t>
      </w:r>
    </w:p>
    <w:p w14:paraId="40012997" w14:textId="77777777" w:rsidR="00393BBD" w:rsidRDefault="00393BBD" w:rsidP="00F650EC">
      <w:pPr>
        <w:pStyle w:val="ListParagraph"/>
        <w:numPr>
          <w:ilvl w:val="0"/>
          <w:numId w:val="1"/>
        </w:numPr>
        <w:ind w:left="567" w:hanging="567"/>
        <w:jc w:val="both"/>
        <w:rPr>
          <w:rFonts w:ascii="Tahoma" w:hAnsi="Tahoma" w:cs="Tahoma"/>
          <w:b/>
          <w:u w:val="single"/>
          <w:lang w:val="en-GB"/>
        </w:rPr>
      </w:pPr>
      <w:r w:rsidRPr="00F650EC">
        <w:rPr>
          <w:rFonts w:ascii="Tahoma" w:hAnsi="Tahoma" w:cs="Tahoma"/>
          <w:b/>
          <w:u w:val="single"/>
          <w:lang w:val="en-GB"/>
        </w:rPr>
        <w:t>Definition of R.S.E.</w:t>
      </w:r>
    </w:p>
    <w:p w14:paraId="6B6C82D4" w14:textId="77777777" w:rsidR="00393BBD" w:rsidRPr="00F650EC" w:rsidRDefault="00393BBD" w:rsidP="00F650EC">
      <w:pPr>
        <w:pStyle w:val="ListParagraph"/>
        <w:ind w:left="0"/>
        <w:jc w:val="both"/>
        <w:rPr>
          <w:rFonts w:ascii="Tahoma" w:hAnsi="Tahoma" w:cs="Tahoma"/>
          <w:sz w:val="24"/>
          <w:szCs w:val="24"/>
          <w:lang w:val="en-GB"/>
        </w:rPr>
      </w:pPr>
      <w:r w:rsidRPr="00F650EC">
        <w:rPr>
          <w:rFonts w:ascii="Tahoma" w:hAnsi="Tahoma" w:cs="Tahoma"/>
          <w:sz w:val="24"/>
          <w:szCs w:val="24"/>
          <w:lang w:val="en-GB"/>
        </w:rPr>
        <w:t xml:space="preserve">Relationships and </w:t>
      </w:r>
      <w:r w:rsidR="001F535E" w:rsidRPr="00F650EC">
        <w:rPr>
          <w:rFonts w:ascii="Tahoma" w:hAnsi="Tahoma" w:cs="Tahoma"/>
          <w:sz w:val="24"/>
          <w:szCs w:val="24"/>
          <w:lang w:val="en-GB"/>
        </w:rPr>
        <w:t>Sexuality</w:t>
      </w:r>
      <w:r w:rsidRPr="00F650EC">
        <w:rPr>
          <w:rFonts w:ascii="Tahoma" w:hAnsi="Tahoma" w:cs="Tahoma"/>
          <w:sz w:val="24"/>
          <w:szCs w:val="24"/>
          <w:lang w:val="en-GB"/>
        </w:rPr>
        <w:t xml:space="preserve"> Education is about gaining knowledge </w:t>
      </w:r>
      <w:r w:rsidR="001F535E" w:rsidRPr="00F650EC">
        <w:rPr>
          <w:rFonts w:ascii="Tahoma" w:hAnsi="Tahoma" w:cs="Tahoma"/>
          <w:sz w:val="24"/>
          <w:szCs w:val="24"/>
          <w:lang w:val="en-GB"/>
        </w:rPr>
        <w:t>and understanding of physical, social, cultural, psychological and moral development.  It includes attitudes of beliefs and values</w:t>
      </w:r>
      <w:r w:rsidR="00180660" w:rsidRPr="00F650EC">
        <w:rPr>
          <w:rFonts w:ascii="Tahoma" w:hAnsi="Tahoma" w:cs="Tahoma"/>
          <w:sz w:val="24"/>
          <w:szCs w:val="24"/>
          <w:lang w:val="en-GB"/>
        </w:rPr>
        <w:t xml:space="preserve"> about relationships, sexual identity and intimacy within a moral, spiritual and social framework.  This understanding of R.S.E. will contribute to the development of personal well-being, well enhance personal relationships and will have positive implications for family and community life.</w:t>
      </w:r>
    </w:p>
    <w:p w14:paraId="3CE3F7F3" w14:textId="77777777" w:rsidR="00180660" w:rsidRPr="00F650EC" w:rsidRDefault="00180660" w:rsidP="00F650EC">
      <w:pPr>
        <w:pStyle w:val="ListParagraph"/>
        <w:ind w:left="0"/>
        <w:jc w:val="both"/>
        <w:rPr>
          <w:rFonts w:ascii="Tahoma" w:hAnsi="Tahoma" w:cs="Tahoma"/>
          <w:sz w:val="24"/>
          <w:szCs w:val="24"/>
          <w:lang w:val="en-GB"/>
        </w:rPr>
      </w:pPr>
    </w:p>
    <w:p w14:paraId="10AC05B7" w14:textId="77777777" w:rsidR="00180660" w:rsidRPr="00F650EC" w:rsidRDefault="00180660" w:rsidP="009A4FEE">
      <w:pPr>
        <w:pStyle w:val="ListParagraph"/>
        <w:numPr>
          <w:ilvl w:val="0"/>
          <w:numId w:val="1"/>
        </w:numPr>
        <w:spacing w:after="0"/>
        <w:ind w:left="567" w:hanging="567"/>
        <w:jc w:val="both"/>
        <w:rPr>
          <w:rFonts w:ascii="Tahoma" w:hAnsi="Tahoma" w:cs="Tahoma"/>
          <w:b/>
          <w:sz w:val="24"/>
          <w:szCs w:val="24"/>
          <w:u w:val="single"/>
          <w:lang w:val="en-GB"/>
        </w:rPr>
      </w:pPr>
      <w:r w:rsidRPr="00F650EC">
        <w:rPr>
          <w:rFonts w:ascii="Tahoma" w:hAnsi="Tahoma" w:cs="Tahoma"/>
          <w:b/>
          <w:sz w:val="24"/>
          <w:szCs w:val="24"/>
          <w:u w:val="single"/>
          <w:lang w:val="en-GB"/>
        </w:rPr>
        <w:t>Relationship of R.S.E. to S.P.H.E.</w:t>
      </w:r>
    </w:p>
    <w:p w14:paraId="3263E831" w14:textId="0F3BC570" w:rsidR="000743A0" w:rsidRDefault="00180660" w:rsidP="009A4FEE">
      <w:pPr>
        <w:spacing w:after="0"/>
        <w:jc w:val="both"/>
        <w:rPr>
          <w:rFonts w:ascii="Tahoma" w:hAnsi="Tahoma" w:cs="Tahoma"/>
          <w:sz w:val="24"/>
          <w:szCs w:val="24"/>
          <w:lang w:val="en-GB"/>
        </w:rPr>
      </w:pPr>
      <w:r w:rsidRPr="00F650EC">
        <w:rPr>
          <w:rFonts w:ascii="Tahoma" w:hAnsi="Tahoma" w:cs="Tahoma"/>
          <w:sz w:val="24"/>
          <w:szCs w:val="24"/>
          <w:lang w:val="en-GB"/>
        </w:rPr>
        <w:t>R.S.E. will be taught within the wider context of Social Personal and Health Education and religious and moral education.  The programme will be covered using a cross-curricular approach but some topics will be under specific curricular headings.  For these sensitive lessons, the cross curricular approach will not apply.  These lesson topics will be listed separately.</w:t>
      </w:r>
    </w:p>
    <w:p w14:paraId="03121BA1" w14:textId="77777777" w:rsidR="009A4FEE" w:rsidRPr="00F650EC" w:rsidRDefault="009A4FEE" w:rsidP="009A4FEE">
      <w:pPr>
        <w:spacing w:after="0"/>
        <w:jc w:val="both"/>
        <w:rPr>
          <w:rFonts w:ascii="Tahoma" w:hAnsi="Tahoma" w:cs="Tahoma"/>
          <w:sz w:val="24"/>
          <w:szCs w:val="24"/>
          <w:lang w:val="en-GB"/>
        </w:rPr>
      </w:pPr>
    </w:p>
    <w:p w14:paraId="3DCF67CF" w14:textId="77777777" w:rsidR="006E5629" w:rsidRPr="00F650EC" w:rsidRDefault="006E5629" w:rsidP="009A4FEE">
      <w:pPr>
        <w:pStyle w:val="ListParagraph"/>
        <w:numPr>
          <w:ilvl w:val="0"/>
          <w:numId w:val="1"/>
        </w:numPr>
        <w:spacing w:after="0"/>
        <w:ind w:left="567" w:hanging="567"/>
        <w:jc w:val="both"/>
        <w:rPr>
          <w:rFonts w:ascii="Tahoma" w:hAnsi="Tahoma" w:cs="Tahoma"/>
          <w:b/>
          <w:sz w:val="24"/>
          <w:szCs w:val="24"/>
          <w:u w:val="single"/>
          <w:lang w:val="en-GB"/>
        </w:rPr>
      </w:pPr>
      <w:r w:rsidRPr="00F650EC">
        <w:rPr>
          <w:rFonts w:ascii="Tahoma" w:hAnsi="Tahoma" w:cs="Tahoma"/>
          <w:b/>
          <w:sz w:val="24"/>
          <w:szCs w:val="24"/>
          <w:u w:val="single"/>
          <w:lang w:val="en-GB"/>
        </w:rPr>
        <w:t>The aims of our R.S.E. Programme</w:t>
      </w:r>
    </w:p>
    <w:p w14:paraId="58CE3907" w14:textId="77777777" w:rsidR="00180660" w:rsidRPr="00F650EC" w:rsidRDefault="006E5629" w:rsidP="00F650EC">
      <w:pPr>
        <w:jc w:val="both"/>
        <w:rPr>
          <w:rFonts w:ascii="Tahoma" w:hAnsi="Tahoma" w:cs="Tahoma"/>
          <w:sz w:val="24"/>
          <w:szCs w:val="24"/>
          <w:lang w:val="en-GB"/>
        </w:rPr>
      </w:pPr>
      <w:r w:rsidRPr="00F650EC">
        <w:rPr>
          <w:rFonts w:ascii="Tahoma" w:hAnsi="Tahoma" w:cs="Tahoma"/>
          <w:sz w:val="24"/>
          <w:szCs w:val="24"/>
          <w:lang w:val="en-GB"/>
        </w:rPr>
        <w:t>We aim to provide an education in which each child can develop a responsible awareness and caring attitude towards their own and other’s sexuality and human worth, enabling them to form caring and appropriate relationships throughout their lives.  This education will be provided sensitively in a manner and content appropriate to individual needs.</w:t>
      </w:r>
    </w:p>
    <w:p w14:paraId="7A6EB0A9" w14:textId="77777777" w:rsidR="006E5629" w:rsidRPr="00F650EC" w:rsidRDefault="006E5629" w:rsidP="00F650EC">
      <w:pPr>
        <w:jc w:val="both"/>
        <w:rPr>
          <w:rFonts w:ascii="Tahoma" w:hAnsi="Tahoma" w:cs="Tahoma"/>
          <w:sz w:val="24"/>
          <w:szCs w:val="24"/>
          <w:lang w:val="en-GB"/>
        </w:rPr>
      </w:pPr>
      <w:r w:rsidRPr="00F650EC">
        <w:rPr>
          <w:rFonts w:ascii="Tahoma" w:hAnsi="Tahoma" w:cs="Tahoma"/>
          <w:sz w:val="24"/>
          <w:szCs w:val="24"/>
          <w:lang w:val="en-GB"/>
        </w:rPr>
        <w:t>Our aims are to:</w:t>
      </w:r>
    </w:p>
    <w:p w14:paraId="037C2B8D" w14:textId="77777777" w:rsidR="006E5629" w:rsidRPr="00F650EC" w:rsidRDefault="006E5629"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Help young people develop healthy f</w:t>
      </w:r>
      <w:r w:rsidR="00F84423" w:rsidRPr="00F650EC">
        <w:rPr>
          <w:rFonts w:ascii="Tahoma" w:hAnsi="Tahoma" w:cs="Tahoma"/>
          <w:sz w:val="24"/>
          <w:szCs w:val="24"/>
          <w:lang w:val="en-GB"/>
        </w:rPr>
        <w:t>riend</w:t>
      </w:r>
      <w:r w:rsidRPr="00F650EC">
        <w:rPr>
          <w:rFonts w:ascii="Tahoma" w:hAnsi="Tahoma" w:cs="Tahoma"/>
          <w:sz w:val="24"/>
          <w:szCs w:val="24"/>
          <w:lang w:val="en-GB"/>
        </w:rPr>
        <w:t>ships and relationships</w:t>
      </w:r>
    </w:p>
    <w:p w14:paraId="4D9F5FEB" w14:textId="77777777" w:rsidR="006E5629" w:rsidRPr="00F650EC" w:rsidRDefault="006E5629"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Promote and understanding of sexuality</w:t>
      </w:r>
    </w:p>
    <w:p w14:paraId="762F8DD7" w14:textId="77777777" w:rsidR="006E5629" w:rsidRDefault="006E5629"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Promote a healthy attitude to sexuality and relationships</w:t>
      </w:r>
    </w:p>
    <w:p w14:paraId="19615849" w14:textId="77777777" w:rsidR="006E5629" w:rsidRPr="00F650EC" w:rsidRDefault="006E5629"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Promote knowledge of and respect for reproduction</w:t>
      </w:r>
    </w:p>
    <w:p w14:paraId="4684A0A4" w14:textId="77777777" w:rsidR="006E5629" w:rsidRPr="00F650EC" w:rsidRDefault="006E5629"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Enable young people to develop healthy attitudes and values towards their sexuality in a moral, spiritual and social framework</w:t>
      </w:r>
    </w:p>
    <w:p w14:paraId="5069EE8A" w14:textId="77777777" w:rsidR="00780BF4" w:rsidRDefault="006E5629" w:rsidP="00F650EC">
      <w:pPr>
        <w:pStyle w:val="ListParagraph"/>
        <w:numPr>
          <w:ilvl w:val="0"/>
          <w:numId w:val="3"/>
        </w:numPr>
        <w:jc w:val="both"/>
        <w:rPr>
          <w:rFonts w:ascii="Tahoma" w:hAnsi="Tahoma" w:cs="Tahoma"/>
          <w:sz w:val="24"/>
          <w:szCs w:val="24"/>
          <w:lang w:val="en-GB"/>
        </w:rPr>
      </w:pPr>
      <w:r w:rsidRPr="00F650EC">
        <w:rPr>
          <w:rFonts w:ascii="Tahoma" w:hAnsi="Tahoma" w:cs="Tahoma"/>
          <w:sz w:val="24"/>
          <w:szCs w:val="24"/>
          <w:lang w:val="en-GB"/>
        </w:rPr>
        <w:t>Respond to individual pupil needs as appropriate</w:t>
      </w:r>
      <w:r w:rsidR="00F84423" w:rsidRPr="00F650EC">
        <w:rPr>
          <w:rFonts w:ascii="Tahoma" w:hAnsi="Tahoma" w:cs="Tahoma"/>
          <w:sz w:val="24"/>
          <w:szCs w:val="24"/>
          <w:lang w:val="en-GB"/>
        </w:rPr>
        <w:t xml:space="preserve"> </w:t>
      </w:r>
    </w:p>
    <w:p w14:paraId="69138F4A" w14:textId="31437D68" w:rsidR="006E5629" w:rsidRDefault="00780BF4" w:rsidP="00F650EC">
      <w:pPr>
        <w:pStyle w:val="ListParagraph"/>
        <w:numPr>
          <w:ilvl w:val="0"/>
          <w:numId w:val="3"/>
        </w:numPr>
        <w:jc w:val="both"/>
        <w:rPr>
          <w:rFonts w:ascii="Tahoma" w:hAnsi="Tahoma" w:cs="Tahoma"/>
          <w:sz w:val="24"/>
          <w:szCs w:val="24"/>
          <w:lang w:val="en-GB"/>
        </w:rPr>
      </w:pPr>
      <w:r>
        <w:rPr>
          <w:rFonts w:ascii="Tahoma" w:hAnsi="Tahoma" w:cs="Tahoma"/>
          <w:sz w:val="24"/>
          <w:szCs w:val="24"/>
          <w:lang w:val="en-GB"/>
        </w:rPr>
        <w:t>Equip our pupils with the appropriate vocabulary to discuss feelings, sexuality, growth and development</w:t>
      </w:r>
      <w:r w:rsidR="00F84423" w:rsidRPr="00F650EC">
        <w:rPr>
          <w:rFonts w:ascii="Tahoma" w:hAnsi="Tahoma" w:cs="Tahoma"/>
          <w:sz w:val="24"/>
          <w:szCs w:val="24"/>
          <w:lang w:val="en-GB"/>
        </w:rPr>
        <w:t xml:space="preserve">  </w:t>
      </w:r>
    </w:p>
    <w:p w14:paraId="052EDC4C" w14:textId="77777777" w:rsidR="009A4FEE" w:rsidRDefault="009A4FEE" w:rsidP="009A4FEE">
      <w:pPr>
        <w:pStyle w:val="ListParagraph"/>
        <w:jc w:val="both"/>
        <w:rPr>
          <w:rFonts w:ascii="Tahoma" w:hAnsi="Tahoma" w:cs="Tahoma"/>
          <w:sz w:val="24"/>
          <w:szCs w:val="24"/>
          <w:lang w:val="en-GB"/>
        </w:rPr>
      </w:pPr>
    </w:p>
    <w:p w14:paraId="244BEC27" w14:textId="77777777" w:rsidR="00F84423" w:rsidRDefault="00B20729" w:rsidP="00F650EC">
      <w:pPr>
        <w:pStyle w:val="ListParagraph"/>
        <w:numPr>
          <w:ilvl w:val="0"/>
          <w:numId w:val="1"/>
        </w:numPr>
        <w:ind w:left="567" w:hanging="567"/>
        <w:jc w:val="both"/>
        <w:rPr>
          <w:rFonts w:ascii="Tahoma" w:hAnsi="Tahoma" w:cs="Tahoma"/>
          <w:b/>
          <w:sz w:val="24"/>
          <w:szCs w:val="24"/>
          <w:u w:val="single"/>
          <w:lang w:val="en-GB"/>
        </w:rPr>
      </w:pPr>
      <w:r w:rsidRPr="00F650EC">
        <w:rPr>
          <w:rFonts w:ascii="Tahoma" w:hAnsi="Tahoma" w:cs="Tahoma"/>
          <w:b/>
          <w:sz w:val="24"/>
          <w:szCs w:val="24"/>
          <w:u w:val="single"/>
          <w:lang w:val="en-GB"/>
        </w:rPr>
        <w:t>Guidelines for Management and Organisation of R.S.E. in our Schools</w:t>
      </w:r>
    </w:p>
    <w:p w14:paraId="57C5D847" w14:textId="77777777" w:rsidR="00284A4B" w:rsidRPr="00F650EC" w:rsidRDefault="009C48ED" w:rsidP="00F650EC">
      <w:pPr>
        <w:pStyle w:val="ListParagraph"/>
        <w:ind w:left="0"/>
        <w:jc w:val="both"/>
        <w:rPr>
          <w:rFonts w:ascii="Tahoma" w:hAnsi="Tahoma" w:cs="Tahoma"/>
          <w:sz w:val="24"/>
          <w:szCs w:val="24"/>
          <w:lang w:val="en-GB"/>
        </w:rPr>
      </w:pPr>
      <w:r>
        <w:rPr>
          <w:rFonts w:ascii="Tahoma" w:hAnsi="Tahoma" w:cs="Tahoma"/>
          <w:sz w:val="24"/>
          <w:szCs w:val="24"/>
          <w:lang w:val="en-GB"/>
        </w:rPr>
        <w:t xml:space="preserve">The </w:t>
      </w:r>
      <w:r w:rsidR="00E97A98" w:rsidRPr="00F650EC">
        <w:rPr>
          <w:rFonts w:ascii="Tahoma" w:hAnsi="Tahoma" w:cs="Tahoma"/>
          <w:sz w:val="24"/>
          <w:szCs w:val="24"/>
          <w:lang w:val="en-GB"/>
        </w:rPr>
        <w:t>R.S.E.  content</w:t>
      </w:r>
      <w:r>
        <w:rPr>
          <w:rFonts w:ascii="Tahoma" w:hAnsi="Tahoma" w:cs="Tahoma"/>
          <w:sz w:val="24"/>
          <w:szCs w:val="24"/>
          <w:lang w:val="en-GB"/>
        </w:rPr>
        <w:t xml:space="preserve"> </w:t>
      </w:r>
      <w:r w:rsidR="00E97A98" w:rsidRPr="00F650EC">
        <w:rPr>
          <w:rFonts w:ascii="Tahoma" w:hAnsi="Tahoma" w:cs="Tahoma"/>
          <w:sz w:val="24"/>
          <w:szCs w:val="24"/>
          <w:lang w:val="en-GB"/>
        </w:rPr>
        <w:t xml:space="preserve">and methodology to </w:t>
      </w:r>
      <w:proofErr w:type="gramStart"/>
      <w:r w:rsidR="00E97A98" w:rsidRPr="00F650EC">
        <w:rPr>
          <w:rFonts w:ascii="Tahoma" w:hAnsi="Tahoma" w:cs="Tahoma"/>
          <w:sz w:val="24"/>
          <w:szCs w:val="24"/>
          <w:lang w:val="en-GB"/>
        </w:rPr>
        <w:t>be  used</w:t>
      </w:r>
      <w:proofErr w:type="gramEnd"/>
      <w:r w:rsidR="00E97A98" w:rsidRPr="00F650EC">
        <w:rPr>
          <w:rFonts w:ascii="Tahoma" w:hAnsi="Tahoma" w:cs="Tahoma"/>
          <w:sz w:val="24"/>
          <w:szCs w:val="24"/>
          <w:lang w:val="en-GB"/>
        </w:rPr>
        <w:t xml:space="preserve"> will be based on the  R.S.E. Guidelines for Primary Schools drawn up by the National Council for Curriculum and Assessment. (NCCA).</w:t>
      </w:r>
    </w:p>
    <w:p w14:paraId="5C06FDB9" w14:textId="7D275C48" w:rsidR="00E97A98" w:rsidRPr="00F650EC" w:rsidRDefault="00E97A98" w:rsidP="00F650EC">
      <w:pPr>
        <w:pStyle w:val="ListParagraph"/>
        <w:ind w:left="0"/>
        <w:jc w:val="both"/>
        <w:rPr>
          <w:rFonts w:ascii="Tahoma" w:hAnsi="Tahoma" w:cs="Tahoma"/>
          <w:sz w:val="24"/>
          <w:szCs w:val="24"/>
          <w:lang w:val="en-GB"/>
        </w:rPr>
      </w:pPr>
      <w:r w:rsidRPr="00F650EC">
        <w:rPr>
          <w:rFonts w:ascii="Tahoma" w:hAnsi="Tahoma" w:cs="Tahoma"/>
          <w:sz w:val="24"/>
          <w:szCs w:val="24"/>
          <w:lang w:val="en-GB"/>
        </w:rPr>
        <w:lastRenderedPageBreak/>
        <w:t xml:space="preserve"> In order to promote the joint involvement of parents and teachers in implementing the R.S.E. Programme the following will be available to all parents at the start of each school year.</w:t>
      </w:r>
    </w:p>
    <w:p w14:paraId="2E36AF43" w14:textId="77777777" w:rsidR="00E97A98" w:rsidRPr="00F650EC" w:rsidRDefault="00E97A98" w:rsidP="00F650EC">
      <w:pPr>
        <w:pStyle w:val="ListParagraph"/>
        <w:ind w:left="0"/>
        <w:jc w:val="both"/>
        <w:rPr>
          <w:rFonts w:ascii="Tahoma" w:hAnsi="Tahoma" w:cs="Tahoma"/>
          <w:sz w:val="24"/>
          <w:szCs w:val="24"/>
          <w:lang w:val="en-GB"/>
        </w:rPr>
      </w:pPr>
    </w:p>
    <w:p w14:paraId="0FF1E1CF" w14:textId="77777777" w:rsidR="00E97A98" w:rsidRPr="00F650EC" w:rsidRDefault="00E97A98" w:rsidP="00F650EC">
      <w:pPr>
        <w:pStyle w:val="ListParagraph"/>
        <w:numPr>
          <w:ilvl w:val="0"/>
          <w:numId w:val="4"/>
        </w:numPr>
        <w:jc w:val="both"/>
        <w:rPr>
          <w:rFonts w:ascii="Tahoma" w:hAnsi="Tahoma" w:cs="Tahoma"/>
          <w:sz w:val="24"/>
          <w:szCs w:val="24"/>
          <w:lang w:val="en-GB"/>
        </w:rPr>
      </w:pPr>
      <w:r w:rsidRPr="00F650EC">
        <w:rPr>
          <w:rFonts w:ascii="Tahoma" w:hAnsi="Tahoma" w:cs="Tahoma"/>
          <w:sz w:val="24"/>
          <w:szCs w:val="24"/>
          <w:lang w:val="en-GB"/>
        </w:rPr>
        <w:t>The R.S.E. Programme details for each class</w:t>
      </w:r>
    </w:p>
    <w:p w14:paraId="4D708DE1" w14:textId="77777777" w:rsidR="00E97A98" w:rsidRPr="00F650EC" w:rsidRDefault="00E97A98" w:rsidP="00F650EC">
      <w:pPr>
        <w:pStyle w:val="ListParagraph"/>
        <w:numPr>
          <w:ilvl w:val="0"/>
          <w:numId w:val="4"/>
        </w:numPr>
        <w:jc w:val="both"/>
        <w:rPr>
          <w:rFonts w:ascii="Tahoma" w:hAnsi="Tahoma" w:cs="Tahoma"/>
          <w:sz w:val="24"/>
          <w:szCs w:val="24"/>
          <w:lang w:val="en-GB"/>
        </w:rPr>
      </w:pPr>
      <w:r w:rsidRPr="00F650EC">
        <w:rPr>
          <w:rFonts w:ascii="Tahoma" w:hAnsi="Tahoma" w:cs="Tahoma"/>
          <w:sz w:val="24"/>
          <w:szCs w:val="24"/>
          <w:lang w:val="en-GB"/>
        </w:rPr>
        <w:t>The sensitive areas are outlined in each class</w:t>
      </w:r>
    </w:p>
    <w:p w14:paraId="71FFCCBF" w14:textId="08C25DDD" w:rsidR="00E97A98" w:rsidRDefault="00E97A98" w:rsidP="00780BF4">
      <w:pPr>
        <w:ind w:left="360"/>
        <w:jc w:val="both"/>
        <w:rPr>
          <w:rFonts w:ascii="Tahoma" w:hAnsi="Tahoma" w:cs="Tahoma"/>
          <w:sz w:val="24"/>
          <w:szCs w:val="24"/>
          <w:lang w:val="en-GB"/>
        </w:rPr>
      </w:pPr>
      <w:r w:rsidRPr="00780BF4">
        <w:rPr>
          <w:rFonts w:ascii="Tahoma" w:hAnsi="Tahoma" w:cs="Tahoma"/>
          <w:sz w:val="24"/>
          <w:szCs w:val="24"/>
          <w:lang w:val="en-GB"/>
        </w:rPr>
        <w:t>The Principal and teachers are also available to assist parents.</w:t>
      </w:r>
      <w:r w:rsidR="00780BF4">
        <w:rPr>
          <w:rFonts w:ascii="Tahoma" w:hAnsi="Tahoma" w:cs="Tahoma"/>
          <w:sz w:val="24"/>
          <w:szCs w:val="24"/>
          <w:lang w:val="en-GB"/>
        </w:rPr>
        <w:t xml:space="preserve"> </w:t>
      </w:r>
    </w:p>
    <w:p w14:paraId="4108C6E0" w14:textId="316C9355" w:rsidR="00780BF4" w:rsidRDefault="00780BF4" w:rsidP="00780BF4">
      <w:pPr>
        <w:ind w:left="360"/>
        <w:jc w:val="both"/>
        <w:rPr>
          <w:rFonts w:ascii="Tahoma" w:hAnsi="Tahoma" w:cs="Tahoma"/>
          <w:sz w:val="24"/>
          <w:szCs w:val="24"/>
          <w:lang w:val="en-GB"/>
        </w:rPr>
      </w:pPr>
      <w:r>
        <w:rPr>
          <w:rFonts w:ascii="Tahoma" w:hAnsi="Tahoma" w:cs="Tahoma"/>
          <w:sz w:val="24"/>
          <w:szCs w:val="24"/>
          <w:lang w:val="en-GB"/>
        </w:rPr>
        <w:t>RSE is revisited at different stages throughout the child’s time in school and consolidates and builds on previous learning.</w:t>
      </w:r>
      <w:r w:rsidR="00CD6618">
        <w:rPr>
          <w:rFonts w:ascii="Tahoma" w:hAnsi="Tahoma" w:cs="Tahoma"/>
          <w:sz w:val="24"/>
          <w:szCs w:val="24"/>
          <w:lang w:val="en-GB"/>
        </w:rPr>
        <w:t xml:space="preserve"> The Strands Growing &amp; Changing and Taking care of my body are covered every year as part of a 2 year SPHE Plan. The sensitive areas are covered as part of these broad topics. Special arrangements exist for the delivery of the sensitive element from 4</w:t>
      </w:r>
      <w:r w:rsidR="00CD6618" w:rsidRPr="00CD6618">
        <w:rPr>
          <w:rFonts w:ascii="Tahoma" w:hAnsi="Tahoma" w:cs="Tahoma"/>
          <w:sz w:val="24"/>
          <w:szCs w:val="24"/>
          <w:vertAlign w:val="superscript"/>
          <w:lang w:val="en-GB"/>
        </w:rPr>
        <w:t>th</w:t>
      </w:r>
      <w:r w:rsidR="00CD6618">
        <w:rPr>
          <w:rFonts w:ascii="Tahoma" w:hAnsi="Tahoma" w:cs="Tahoma"/>
          <w:sz w:val="24"/>
          <w:szCs w:val="24"/>
          <w:lang w:val="en-GB"/>
        </w:rPr>
        <w:t xml:space="preserve"> class upwards. Teachers use assessment and professional judgement to differentiate the programme and content to suit the needs of the class. The programme will be adapted for children with SEN. </w:t>
      </w:r>
      <w:r w:rsidR="00014130">
        <w:rPr>
          <w:rFonts w:ascii="Tahoma" w:hAnsi="Tahoma" w:cs="Tahoma"/>
          <w:sz w:val="24"/>
          <w:szCs w:val="24"/>
          <w:lang w:val="en-GB"/>
        </w:rPr>
        <w:t>Consultation with parents in advance will be central to ensuring learning is meaningful.</w:t>
      </w:r>
    </w:p>
    <w:p w14:paraId="1FEF1104" w14:textId="5FD537AD" w:rsidR="00014130" w:rsidRDefault="00014130" w:rsidP="00780BF4">
      <w:pPr>
        <w:ind w:left="360"/>
        <w:jc w:val="both"/>
        <w:rPr>
          <w:rFonts w:ascii="Tahoma" w:hAnsi="Tahoma" w:cs="Tahoma"/>
          <w:b/>
          <w:sz w:val="24"/>
          <w:szCs w:val="24"/>
          <w:u w:val="single"/>
          <w:lang w:val="en-GB"/>
        </w:rPr>
      </w:pPr>
      <w:r>
        <w:rPr>
          <w:rFonts w:ascii="Tahoma" w:hAnsi="Tahoma" w:cs="Tahoma"/>
          <w:b/>
          <w:sz w:val="24"/>
          <w:szCs w:val="24"/>
          <w:u w:val="single"/>
          <w:lang w:val="en-GB"/>
        </w:rPr>
        <w:t>Resources</w:t>
      </w:r>
    </w:p>
    <w:p w14:paraId="2D5CE54B" w14:textId="6AAFCE17" w:rsidR="00014130" w:rsidRDefault="00014130" w:rsidP="00780BF4">
      <w:pPr>
        <w:ind w:left="360"/>
        <w:jc w:val="both"/>
        <w:rPr>
          <w:rFonts w:ascii="Tahoma" w:hAnsi="Tahoma" w:cs="Tahoma"/>
          <w:sz w:val="24"/>
          <w:szCs w:val="24"/>
          <w:lang w:val="en-GB"/>
        </w:rPr>
      </w:pPr>
      <w:r>
        <w:rPr>
          <w:rFonts w:ascii="Tahoma" w:hAnsi="Tahoma" w:cs="Tahoma"/>
          <w:sz w:val="24"/>
          <w:szCs w:val="24"/>
          <w:lang w:val="en-GB"/>
        </w:rPr>
        <w:t>RSE Handbooks</w:t>
      </w:r>
    </w:p>
    <w:p w14:paraId="11C5C1FD" w14:textId="1F9CC4DA" w:rsidR="00014130" w:rsidRDefault="00014130" w:rsidP="00780BF4">
      <w:pPr>
        <w:ind w:left="360"/>
        <w:jc w:val="both"/>
        <w:rPr>
          <w:rFonts w:ascii="Tahoma" w:hAnsi="Tahoma" w:cs="Tahoma"/>
          <w:sz w:val="24"/>
          <w:szCs w:val="24"/>
          <w:lang w:val="en-GB"/>
        </w:rPr>
      </w:pPr>
      <w:r>
        <w:rPr>
          <w:rFonts w:ascii="Tahoma" w:hAnsi="Tahoma" w:cs="Tahoma"/>
          <w:sz w:val="24"/>
          <w:szCs w:val="24"/>
          <w:lang w:val="en-GB"/>
        </w:rPr>
        <w:t>Busy Bodies DVD</w:t>
      </w:r>
    </w:p>
    <w:p w14:paraId="7582379F" w14:textId="5C389CDC" w:rsidR="00014130" w:rsidRPr="00014130" w:rsidRDefault="00014130" w:rsidP="00780BF4">
      <w:pPr>
        <w:ind w:left="360"/>
        <w:jc w:val="both"/>
        <w:rPr>
          <w:rFonts w:ascii="Tahoma" w:hAnsi="Tahoma" w:cs="Tahoma"/>
          <w:sz w:val="24"/>
          <w:szCs w:val="24"/>
          <w:lang w:val="en-GB"/>
        </w:rPr>
      </w:pPr>
      <w:r>
        <w:rPr>
          <w:rFonts w:ascii="Tahoma" w:hAnsi="Tahoma" w:cs="Tahoma"/>
          <w:sz w:val="24"/>
          <w:szCs w:val="24"/>
          <w:lang w:val="en-GB"/>
        </w:rPr>
        <w:t>SPHE Curriculum Guidelines</w:t>
      </w:r>
    </w:p>
    <w:p w14:paraId="7D5EBDAF" w14:textId="77777777" w:rsidR="00E97A98" w:rsidRPr="00F650EC" w:rsidRDefault="00E97A98" w:rsidP="00F650EC">
      <w:pPr>
        <w:pStyle w:val="ListParagraph"/>
        <w:ind w:left="0"/>
        <w:jc w:val="both"/>
        <w:rPr>
          <w:rFonts w:ascii="Tahoma" w:hAnsi="Tahoma" w:cs="Tahoma"/>
          <w:sz w:val="24"/>
          <w:szCs w:val="24"/>
          <w:lang w:val="en-GB"/>
        </w:rPr>
      </w:pPr>
    </w:p>
    <w:p w14:paraId="369FDDFB" w14:textId="77777777" w:rsidR="00E97A98" w:rsidRPr="00F650EC" w:rsidRDefault="00D33012" w:rsidP="009A4FEE">
      <w:pPr>
        <w:pStyle w:val="ListParagraph"/>
        <w:numPr>
          <w:ilvl w:val="0"/>
          <w:numId w:val="1"/>
        </w:numPr>
        <w:spacing w:after="0"/>
        <w:jc w:val="both"/>
        <w:rPr>
          <w:rFonts w:ascii="Tahoma" w:hAnsi="Tahoma" w:cs="Tahoma"/>
          <w:b/>
          <w:sz w:val="24"/>
          <w:szCs w:val="24"/>
          <w:u w:val="single"/>
          <w:lang w:val="en-GB"/>
        </w:rPr>
      </w:pPr>
      <w:r w:rsidRPr="00F650EC">
        <w:rPr>
          <w:rFonts w:ascii="Tahoma" w:hAnsi="Tahoma" w:cs="Tahoma"/>
          <w:b/>
          <w:sz w:val="24"/>
          <w:szCs w:val="24"/>
          <w:u w:val="single"/>
          <w:lang w:val="en-GB"/>
        </w:rPr>
        <w:t>Parents Rights and Responsibilities</w:t>
      </w:r>
    </w:p>
    <w:p w14:paraId="47ABECFD" w14:textId="71C5F718" w:rsidR="00512E05" w:rsidRDefault="00D33012" w:rsidP="009A4FEE">
      <w:pPr>
        <w:spacing w:after="0"/>
        <w:jc w:val="both"/>
        <w:rPr>
          <w:rFonts w:ascii="Tahoma" w:hAnsi="Tahoma" w:cs="Tahoma"/>
          <w:sz w:val="24"/>
          <w:szCs w:val="24"/>
          <w:lang w:val="en-GB"/>
        </w:rPr>
      </w:pPr>
      <w:r w:rsidRPr="00F650EC">
        <w:rPr>
          <w:rFonts w:ascii="Tahoma" w:hAnsi="Tahoma" w:cs="Tahoma"/>
          <w:sz w:val="24"/>
          <w:szCs w:val="24"/>
          <w:lang w:val="en-GB"/>
        </w:rPr>
        <w:t xml:space="preserve">The R.S.E. Programme will be delivered to support and complement the process already begun in the home. Parents must make themselves aware in advance of the content of the programme so that they can begin the process of informing their children in advance of school involvement.  This may involve teaching specific agreed terminology and content about relationships and human development.  The policy recognises the right of a parent to hold concerns about R.S.E. Programme.  Where this applies the parent should discuss this with the principal and the teacher.  Where concerns persist the school will facilitate a parent’s decision, while taking regard of the </w:t>
      </w:r>
      <w:r w:rsidR="003B0703" w:rsidRPr="00F650EC">
        <w:rPr>
          <w:rFonts w:ascii="Tahoma" w:hAnsi="Tahoma" w:cs="Tahoma"/>
          <w:sz w:val="24"/>
          <w:szCs w:val="24"/>
          <w:lang w:val="en-GB"/>
        </w:rPr>
        <w:t>need of sensitivity towards the child.</w:t>
      </w:r>
    </w:p>
    <w:p w14:paraId="52A5495B" w14:textId="77777777" w:rsidR="009A4FEE" w:rsidRPr="00F650EC" w:rsidRDefault="009A4FEE" w:rsidP="009A4FEE">
      <w:pPr>
        <w:spacing w:after="0"/>
        <w:jc w:val="both"/>
        <w:rPr>
          <w:rFonts w:ascii="Tahoma" w:hAnsi="Tahoma" w:cs="Tahoma"/>
          <w:sz w:val="24"/>
          <w:szCs w:val="24"/>
          <w:lang w:val="en-GB"/>
        </w:rPr>
      </w:pPr>
      <w:bookmarkStart w:id="0" w:name="_GoBack"/>
      <w:bookmarkEnd w:id="0"/>
    </w:p>
    <w:p w14:paraId="29AF7E67" w14:textId="77777777" w:rsidR="003B0703" w:rsidRPr="00F650EC" w:rsidRDefault="003B0703" w:rsidP="009A4FEE">
      <w:pPr>
        <w:pStyle w:val="ListParagraph"/>
        <w:numPr>
          <w:ilvl w:val="0"/>
          <w:numId w:val="1"/>
        </w:numPr>
        <w:spacing w:after="0"/>
        <w:jc w:val="both"/>
        <w:rPr>
          <w:rFonts w:ascii="Tahoma" w:hAnsi="Tahoma" w:cs="Tahoma"/>
          <w:b/>
          <w:sz w:val="24"/>
          <w:szCs w:val="24"/>
          <w:u w:val="single"/>
          <w:lang w:val="en-GB"/>
        </w:rPr>
      </w:pPr>
      <w:r w:rsidRPr="00F650EC">
        <w:rPr>
          <w:rFonts w:ascii="Tahoma" w:hAnsi="Tahoma" w:cs="Tahoma"/>
          <w:b/>
          <w:sz w:val="24"/>
          <w:szCs w:val="24"/>
          <w:u w:val="single"/>
          <w:lang w:val="en-GB"/>
        </w:rPr>
        <w:t>Classroom</w:t>
      </w:r>
    </w:p>
    <w:p w14:paraId="25B2B5F5" w14:textId="56578E7D" w:rsidR="003B0703" w:rsidRDefault="003B0703" w:rsidP="009A4FEE">
      <w:pPr>
        <w:spacing w:after="0"/>
        <w:jc w:val="both"/>
        <w:rPr>
          <w:rFonts w:ascii="Tahoma" w:hAnsi="Tahoma" w:cs="Tahoma"/>
          <w:sz w:val="24"/>
          <w:szCs w:val="24"/>
          <w:lang w:val="en-GB"/>
        </w:rPr>
      </w:pPr>
      <w:r w:rsidRPr="00F650EC">
        <w:rPr>
          <w:rFonts w:ascii="Tahoma" w:hAnsi="Tahoma" w:cs="Tahoma"/>
          <w:sz w:val="24"/>
          <w:szCs w:val="24"/>
          <w:lang w:val="en-GB"/>
        </w:rPr>
        <w:t xml:space="preserve">Arrangements regarding the teaching of the programme and the development of staff will be made by the principal.  Normal class teaching will take place for most of the programme.  With regard to the sensitive areas, parents will be notified in advance as to the timetabling of same.  Parents are then given an opportunity to withdraw their children from these classes if they so wish.  The sensitive areas are outlined on an accompanying </w:t>
      </w:r>
      <w:r w:rsidRPr="00F650EC">
        <w:rPr>
          <w:rFonts w:ascii="Tahoma" w:hAnsi="Tahoma" w:cs="Tahoma"/>
          <w:sz w:val="24"/>
          <w:szCs w:val="24"/>
          <w:lang w:val="en-GB"/>
        </w:rPr>
        <w:lastRenderedPageBreak/>
        <w:t>sheet</w:t>
      </w:r>
      <w:r w:rsidR="00F26BE3">
        <w:rPr>
          <w:rFonts w:ascii="Tahoma" w:hAnsi="Tahoma" w:cs="Tahoma"/>
          <w:color w:val="FF0000"/>
          <w:sz w:val="24"/>
          <w:szCs w:val="24"/>
          <w:lang w:val="en-GB"/>
        </w:rPr>
        <w:t>.</w:t>
      </w:r>
      <w:r w:rsidR="00F26BE3">
        <w:rPr>
          <w:rFonts w:ascii="Tahoma" w:hAnsi="Tahoma" w:cs="Tahoma"/>
          <w:sz w:val="24"/>
          <w:szCs w:val="24"/>
          <w:lang w:val="en-GB"/>
        </w:rPr>
        <w:t xml:space="preserve"> </w:t>
      </w:r>
      <w:r w:rsidRPr="00065B4C">
        <w:rPr>
          <w:rFonts w:ascii="Tahoma" w:hAnsi="Tahoma" w:cs="Tahoma"/>
          <w:sz w:val="24"/>
          <w:szCs w:val="24"/>
          <w:lang w:val="en-GB"/>
        </w:rPr>
        <w:t xml:space="preserve">With regard to the sensitive areas in the senior classes i.e. puberty, adolescence, conception and birth, it </w:t>
      </w:r>
      <w:r w:rsidR="00512E05" w:rsidRPr="00065B4C">
        <w:rPr>
          <w:rFonts w:ascii="Tahoma" w:hAnsi="Tahoma" w:cs="Tahoma"/>
          <w:sz w:val="24"/>
          <w:szCs w:val="24"/>
          <w:lang w:val="en-GB"/>
        </w:rPr>
        <w:t>is the policy of the school to employ an outside speaker who will address the children during th</w:t>
      </w:r>
      <w:r w:rsidR="00F26BE3">
        <w:rPr>
          <w:rFonts w:ascii="Tahoma" w:hAnsi="Tahoma" w:cs="Tahoma"/>
          <w:sz w:val="24"/>
          <w:szCs w:val="24"/>
          <w:lang w:val="en-GB"/>
        </w:rPr>
        <w:t xml:space="preserve">e third term of the school year or to use a pre-recorded presentation by a teacher in the school.  </w:t>
      </w:r>
      <w:r w:rsidR="009019B1">
        <w:rPr>
          <w:rFonts w:ascii="Tahoma" w:hAnsi="Tahoma" w:cs="Tahoma"/>
          <w:sz w:val="24"/>
          <w:szCs w:val="24"/>
          <w:lang w:val="en-GB"/>
        </w:rPr>
        <w:t>The class teacher will remain with the class during the lesson.</w:t>
      </w:r>
      <w:r w:rsidR="00F26BE3">
        <w:rPr>
          <w:rFonts w:ascii="Tahoma" w:hAnsi="Tahoma" w:cs="Tahoma"/>
          <w:sz w:val="24"/>
          <w:szCs w:val="24"/>
          <w:lang w:val="en-GB"/>
        </w:rPr>
        <w:t xml:space="preserve"> Children are given the opportunity to post any questions they may have in the class box and the </w:t>
      </w:r>
      <w:r w:rsidR="00072143">
        <w:rPr>
          <w:rFonts w:ascii="Tahoma" w:hAnsi="Tahoma" w:cs="Tahoma"/>
          <w:sz w:val="24"/>
          <w:szCs w:val="24"/>
          <w:lang w:val="en-GB"/>
        </w:rPr>
        <w:t xml:space="preserve">outside speaker or </w:t>
      </w:r>
      <w:r w:rsidR="00F26BE3">
        <w:rPr>
          <w:rFonts w:ascii="Tahoma" w:hAnsi="Tahoma" w:cs="Tahoma"/>
          <w:sz w:val="24"/>
          <w:szCs w:val="24"/>
          <w:lang w:val="en-GB"/>
        </w:rPr>
        <w:t>teacher will answer all relevant questions.</w:t>
      </w:r>
      <w:r w:rsidR="009019B1">
        <w:rPr>
          <w:rFonts w:ascii="Tahoma" w:hAnsi="Tahoma" w:cs="Tahoma"/>
          <w:sz w:val="24"/>
          <w:szCs w:val="24"/>
          <w:lang w:val="en-GB"/>
        </w:rPr>
        <w:t xml:space="preserve"> </w:t>
      </w:r>
      <w:r w:rsidR="00512E05" w:rsidRPr="00F650EC">
        <w:rPr>
          <w:rFonts w:ascii="Tahoma" w:hAnsi="Tahoma" w:cs="Tahoma"/>
          <w:sz w:val="24"/>
          <w:szCs w:val="24"/>
          <w:lang w:val="en-GB"/>
        </w:rPr>
        <w:t>Teachers will use their professional judgement and discretion based on the content and spirit of the policy to decide whether to answer certain questions in the classroom context.</w:t>
      </w:r>
    </w:p>
    <w:p w14:paraId="27118692" w14:textId="66645937" w:rsidR="00F26BE3" w:rsidRDefault="00F26BE3" w:rsidP="009A4FEE">
      <w:pPr>
        <w:spacing w:after="0"/>
        <w:jc w:val="both"/>
        <w:rPr>
          <w:rFonts w:ascii="Tahoma" w:hAnsi="Tahoma" w:cs="Tahoma"/>
          <w:b/>
          <w:sz w:val="24"/>
          <w:szCs w:val="24"/>
          <w:u w:val="single"/>
          <w:lang w:val="en-GB"/>
        </w:rPr>
      </w:pPr>
      <w:r w:rsidRPr="00F26BE3">
        <w:rPr>
          <w:rFonts w:ascii="Tahoma" w:hAnsi="Tahoma" w:cs="Tahoma"/>
          <w:b/>
          <w:sz w:val="24"/>
          <w:szCs w:val="24"/>
          <w:u w:val="single"/>
          <w:lang w:val="en-GB"/>
        </w:rPr>
        <w:t>The following policies support the RSE Programme</w:t>
      </w:r>
    </w:p>
    <w:p w14:paraId="32BF8C71" w14:textId="59D0A158" w:rsidR="00F26BE3" w:rsidRPr="00F26BE3" w:rsidRDefault="00F26BE3" w:rsidP="00F26BE3">
      <w:pPr>
        <w:pStyle w:val="ListParagraph"/>
        <w:numPr>
          <w:ilvl w:val="0"/>
          <w:numId w:val="4"/>
        </w:numPr>
        <w:jc w:val="both"/>
        <w:rPr>
          <w:rFonts w:ascii="Tahoma" w:hAnsi="Tahoma" w:cs="Tahoma"/>
          <w:sz w:val="24"/>
          <w:szCs w:val="24"/>
          <w:lang w:val="en-GB"/>
        </w:rPr>
      </w:pPr>
      <w:r w:rsidRPr="00F26BE3">
        <w:rPr>
          <w:rFonts w:ascii="Tahoma" w:hAnsi="Tahoma" w:cs="Tahoma"/>
          <w:sz w:val="24"/>
          <w:szCs w:val="24"/>
          <w:lang w:val="en-GB"/>
        </w:rPr>
        <w:t>Child Safeguarding Statement</w:t>
      </w:r>
    </w:p>
    <w:p w14:paraId="797B8F62" w14:textId="02138CA5" w:rsidR="00F26BE3" w:rsidRDefault="00F26BE3" w:rsidP="00F26BE3">
      <w:pPr>
        <w:pStyle w:val="ListParagraph"/>
        <w:numPr>
          <w:ilvl w:val="0"/>
          <w:numId w:val="4"/>
        </w:numPr>
        <w:jc w:val="both"/>
        <w:rPr>
          <w:rFonts w:ascii="Tahoma" w:hAnsi="Tahoma" w:cs="Tahoma"/>
          <w:sz w:val="24"/>
          <w:szCs w:val="24"/>
          <w:lang w:val="en-GB"/>
        </w:rPr>
      </w:pPr>
      <w:r>
        <w:rPr>
          <w:rFonts w:ascii="Tahoma" w:hAnsi="Tahoma" w:cs="Tahoma"/>
          <w:sz w:val="24"/>
          <w:szCs w:val="24"/>
          <w:lang w:val="en-GB"/>
        </w:rPr>
        <w:t>Anti-Bullying Policy</w:t>
      </w:r>
    </w:p>
    <w:p w14:paraId="507A6222" w14:textId="08E347B2" w:rsidR="00F26BE3" w:rsidRDefault="00F26BE3" w:rsidP="00F26BE3">
      <w:pPr>
        <w:pStyle w:val="ListParagraph"/>
        <w:numPr>
          <w:ilvl w:val="0"/>
          <w:numId w:val="4"/>
        </w:numPr>
        <w:jc w:val="both"/>
        <w:rPr>
          <w:rFonts w:ascii="Tahoma" w:hAnsi="Tahoma" w:cs="Tahoma"/>
          <w:sz w:val="24"/>
          <w:szCs w:val="24"/>
          <w:lang w:val="en-GB"/>
        </w:rPr>
      </w:pPr>
      <w:r>
        <w:rPr>
          <w:rFonts w:ascii="Tahoma" w:hAnsi="Tahoma" w:cs="Tahoma"/>
          <w:sz w:val="24"/>
          <w:szCs w:val="24"/>
          <w:lang w:val="en-GB"/>
        </w:rPr>
        <w:t>Code of Behaviour/Discipline Policy</w:t>
      </w:r>
    </w:p>
    <w:p w14:paraId="430744B2" w14:textId="1188FE37" w:rsidR="00F26BE3" w:rsidRDefault="00F26BE3" w:rsidP="00F26BE3">
      <w:pPr>
        <w:pStyle w:val="ListParagraph"/>
        <w:numPr>
          <w:ilvl w:val="0"/>
          <w:numId w:val="4"/>
        </w:numPr>
        <w:jc w:val="both"/>
        <w:rPr>
          <w:rFonts w:ascii="Tahoma" w:hAnsi="Tahoma" w:cs="Tahoma"/>
          <w:sz w:val="24"/>
          <w:szCs w:val="24"/>
          <w:lang w:val="en-GB"/>
        </w:rPr>
      </w:pPr>
      <w:r>
        <w:rPr>
          <w:rFonts w:ascii="Tahoma" w:hAnsi="Tahoma" w:cs="Tahoma"/>
          <w:sz w:val="24"/>
          <w:szCs w:val="24"/>
          <w:lang w:val="en-GB"/>
        </w:rPr>
        <w:t>Admissions Policy</w:t>
      </w:r>
    </w:p>
    <w:p w14:paraId="124238C8" w14:textId="7A193834" w:rsidR="00F26BE3" w:rsidRDefault="00F26BE3" w:rsidP="00F26BE3">
      <w:pPr>
        <w:pStyle w:val="ListParagraph"/>
        <w:numPr>
          <w:ilvl w:val="0"/>
          <w:numId w:val="4"/>
        </w:numPr>
        <w:jc w:val="both"/>
        <w:rPr>
          <w:rFonts w:ascii="Tahoma" w:hAnsi="Tahoma" w:cs="Tahoma"/>
          <w:sz w:val="24"/>
          <w:szCs w:val="24"/>
          <w:lang w:val="en-GB"/>
        </w:rPr>
      </w:pPr>
      <w:r>
        <w:rPr>
          <w:rFonts w:ascii="Tahoma" w:hAnsi="Tahoma" w:cs="Tahoma"/>
          <w:sz w:val="24"/>
          <w:szCs w:val="24"/>
          <w:lang w:val="en-GB"/>
        </w:rPr>
        <w:t>Stay Safe Policy</w:t>
      </w:r>
    </w:p>
    <w:p w14:paraId="4F8D483D" w14:textId="4B77E661" w:rsidR="00F26BE3" w:rsidRDefault="00F26BE3" w:rsidP="00F26BE3">
      <w:pPr>
        <w:pStyle w:val="ListParagraph"/>
        <w:numPr>
          <w:ilvl w:val="0"/>
          <w:numId w:val="4"/>
        </w:numPr>
        <w:jc w:val="both"/>
        <w:rPr>
          <w:rFonts w:ascii="Tahoma" w:hAnsi="Tahoma" w:cs="Tahoma"/>
          <w:sz w:val="24"/>
          <w:szCs w:val="24"/>
          <w:lang w:val="en-GB"/>
        </w:rPr>
      </w:pPr>
      <w:r>
        <w:rPr>
          <w:rFonts w:ascii="Tahoma" w:hAnsi="Tahoma" w:cs="Tahoma"/>
          <w:sz w:val="24"/>
          <w:szCs w:val="24"/>
          <w:lang w:val="en-GB"/>
        </w:rPr>
        <w:t>Acceptable Use Policy</w:t>
      </w:r>
    </w:p>
    <w:p w14:paraId="348E203F" w14:textId="77777777" w:rsidR="00F26BE3" w:rsidRPr="00F26BE3" w:rsidRDefault="00F26BE3" w:rsidP="00F26BE3">
      <w:pPr>
        <w:pStyle w:val="ListParagraph"/>
        <w:jc w:val="both"/>
        <w:rPr>
          <w:rFonts w:ascii="Tahoma" w:hAnsi="Tahoma" w:cs="Tahoma"/>
          <w:sz w:val="24"/>
          <w:szCs w:val="24"/>
          <w:lang w:val="en-GB"/>
        </w:rPr>
      </w:pPr>
    </w:p>
    <w:p w14:paraId="53FB452E" w14:textId="77777777" w:rsidR="00512E05" w:rsidRPr="00F650EC" w:rsidRDefault="00512E05" w:rsidP="009A4FEE">
      <w:pPr>
        <w:pStyle w:val="ListParagraph"/>
        <w:numPr>
          <w:ilvl w:val="0"/>
          <w:numId w:val="1"/>
        </w:numPr>
        <w:spacing w:after="0"/>
        <w:jc w:val="both"/>
        <w:rPr>
          <w:rFonts w:ascii="Tahoma" w:hAnsi="Tahoma" w:cs="Tahoma"/>
          <w:b/>
          <w:sz w:val="24"/>
          <w:szCs w:val="24"/>
          <w:u w:val="single"/>
          <w:lang w:val="en-GB"/>
        </w:rPr>
      </w:pPr>
      <w:r w:rsidRPr="00F650EC">
        <w:rPr>
          <w:rFonts w:ascii="Tahoma" w:hAnsi="Tahoma" w:cs="Tahoma"/>
          <w:b/>
          <w:sz w:val="24"/>
          <w:szCs w:val="24"/>
          <w:u w:val="single"/>
          <w:lang w:val="en-GB"/>
        </w:rPr>
        <w:t xml:space="preserve"> Confidentiality</w:t>
      </w:r>
    </w:p>
    <w:p w14:paraId="6999D2FF" w14:textId="48A76483" w:rsidR="00512E05" w:rsidRDefault="00512E05" w:rsidP="009A4FEE">
      <w:pPr>
        <w:spacing w:after="0"/>
        <w:jc w:val="both"/>
        <w:rPr>
          <w:rFonts w:ascii="Tahoma" w:hAnsi="Tahoma" w:cs="Tahoma"/>
          <w:sz w:val="24"/>
          <w:szCs w:val="24"/>
          <w:lang w:val="en-GB"/>
        </w:rPr>
      </w:pPr>
      <w:r w:rsidRPr="00F650EC">
        <w:rPr>
          <w:rFonts w:ascii="Tahoma" w:hAnsi="Tahoma" w:cs="Tahoma"/>
          <w:sz w:val="24"/>
          <w:szCs w:val="24"/>
          <w:lang w:val="en-GB"/>
        </w:rPr>
        <w:t>Teachers will deliver lessons in a spirit of respect for the rights of the children and their families concerning privacy and confidentiality</w:t>
      </w:r>
      <w:r w:rsidR="002752DA">
        <w:rPr>
          <w:rFonts w:ascii="Tahoma" w:hAnsi="Tahoma" w:cs="Tahoma"/>
          <w:sz w:val="24"/>
          <w:szCs w:val="24"/>
          <w:lang w:val="en-GB"/>
        </w:rPr>
        <w:t>.</w:t>
      </w:r>
    </w:p>
    <w:p w14:paraId="58C7DC51" w14:textId="77777777" w:rsidR="009A4FEE" w:rsidRPr="00F650EC" w:rsidRDefault="009A4FEE" w:rsidP="009A4FEE">
      <w:pPr>
        <w:spacing w:after="0"/>
        <w:jc w:val="both"/>
        <w:rPr>
          <w:rFonts w:ascii="Tahoma" w:hAnsi="Tahoma" w:cs="Tahoma"/>
          <w:sz w:val="24"/>
          <w:szCs w:val="24"/>
          <w:lang w:val="en-GB"/>
        </w:rPr>
      </w:pPr>
    </w:p>
    <w:p w14:paraId="4D405FF2" w14:textId="77777777" w:rsidR="00512E05" w:rsidRPr="00F650EC" w:rsidRDefault="00512E05" w:rsidP="009A4FEE">
      <w:pPr>
        <w:pStyle w:val="ListParagraph"/>
        <w:numPr>
          <w:ilvl w:val="0"/>
          <w:numId w:val="1"/>
        </w:numPr>
        <w:spacing w:after="0"/>
        <w:jc w:val="both"/>
        <w:rPr>
          <w:rFonts w:ascii="Tahoma" w:hAnsi="Tahoma" w:cs="Tahoma"/>
          <w:b/>
          <w:sz w:val="24"/>
          <w:szCs w:val="24"/>
          <w:u w:val="single"/>
          <w:lang w:val="en-GB"/>
        </w:rPr>
      </w:pPr>
      <w:r w:rsidRPr="00F650EC">
        <w:rPr>
          <w:rFonts w:ascii="Tahoma" w:hAnsi="Tahoma" w:cs="Tahoma"/>
          <w:b/>
          <w:sz w:val="24"/>
          <w:szCs w:val="24"/>
          <w:u w:val="single"/>
          <w:lang w:val="en-GB"/>
        </w:rPr>
        <w:t>Provision for development and review</w:t>
      </w:r>
    </w:p>
    <w:p w14:paraId="39ADA28D" w14:textId="77777777" w:rsidR="00C641FB" w:rsidRDefault="00512E05" w:rsidP="009A4FEE">
      <w:pPr>
        <w:spacing w:after="0"/>
        <w:jc w:val="both"/>
        <w:rPr>
          <w:rFonts w:ascii="Tahoma" w:hAnsi="Tahoma" w:cs="Tahoma"/>
          <w:sz w:val="24"/>
          <w:szCs w:val="24"/>
          <w:lang w:val="en-GB"/>
        </w:rPr>
      </w:pPr>
      <w:r w:rsidRPr="00F650EC">
        <w:rPr>
          <w:rFonts w:ascii="Tahoma" w:hAnsi="Tahoma" w:cs="Tahoma"/>
          <w:sz w:val="24"/>
          <w:szCs w:val="24"/>
          <w:lang w:val="en-GB"/>
        </w:rPr>
        <w:t xml:space="preserve">Appropriate resources will be provided to support the delivery of the programme.   </w:t>
      </w:r>
    </w:p>
    <w:p w14:paraId="5541DAAE" w14:textId="77777777" w:rsidR="009019B1" w:rsidRDefault="009019B1" w:rsidP="00F650EC">
      <w:pPr>
        <w:jc w:val="both"/>
        <w:rPr>
          <w:rFonts w:ascii="Tahoma" w:hAnsi="Tahoma" w:cs="Tahoma"/>
          <w:sz w:val="24"/>
          <w:szCs w:val="24"/>
          <w:lang w:val="en-GB"/>
        </w:rPr>
      </w:pPr>
    </w:p>
    <w:p w14:paraId="5A6F2EC9" w14:textId="4D6C00B6" w:rsidR="00C641FB" w:rsidRDefault="00C641FB" w:rsidP="00F650EC">
      <w:pPr>
        <w:jc w:val="both"/>
        <w:rPr>
          <w:rFonts w:ascii="Tahoma" w:hAnsi="Tahoma" w:cs="Tahoma"/>
          <w:sz w:val="24"/>
          <w:szCs w:val="24"/>
          <w:lang w:val="en-GB"/>
        </w:rPr>
      </w:pPr>
      <w:r>
        <w:rPr>
          <w:rFonts w:ascii="Tahoma" w:hAnsi="Tahoma" w:cs="Tahoma"/>
          <w:sz w:val="24"/>
          <w:szCs w:val="24"/>
          <w:lang w:val="en-GB"/>
        </w:rPr>
        <w:t>This policy wa</w:t>
      </w:r>
      <w:r w:rsidR="00072143">
        <w:rPr>
          <w:rFonts w:ascii="Tahoma" w:hAnsi="Tahoma" w:cs="Tahoma"/>
          <w:sz w:val="24"/>
          <w:szCs w:val="24"/>
          <w:lang w:val="en-GB"/>
        </w:rPr>
        <w:t>s reviewed by the Principal, staff and BOM</w:t>
      </w:r>
      <w:r w:rsidR="009019B1">
        <w:rPr>
          <w:rFonts w:ascii="Tahoma" w:hAnsi="Tahoma" w:cs="Tahoma"/>
          <w:sz w:val="24"/>
          <w:szCs w:val="24"/>
          <w:lang w:val="en-GB"/>
        </w:rPr>
        <w:t xml:space="preserve"> </w:t>
      </w:r>
      <w:r w:rsidR="009E7B32">
        <w:rPr>
          <w:rFonts w:ascii="Tahoma" w:hAnsi="Tahoma" w:cs="Tahoma"/>
          <w:sz w:val="24"/>
          <w:szCs w:val="24"/>
          <w:lang w:val="en-GB"/>
        </w:rPr>
        <w:t xml:space="preserve">in September 2022 </w:t>
      </w:r>
      <w:r w:rsidR="009019B1">
        <w:rPr>
          <w:rFonts w:ascii="Tahoma" w:hAnsi="Tahoma" w:cs="Tahoma"/>
          <w:sz w:val="24"/>
          <w:szCs w:val="24"/>
          <w:lang w:val="en-GB"/>
        </w:rPr>
        <w:t xml:space="preserve">and will be reviewed every 2 years. </w:t>
      </w:r>
    </w:p>
    <w:p w14:paraId="7662AC3C" w14:textId="23C6C4E9" w:rsidR="00C641FB" w:rsidRDefault="00C641FB" w:rsidP="00F650EC">
      <w:pPr>
        <w:jc w:val="both"/>
        <w:rPr>
          <w:rFonts w:ascii="Tahoma" w:hAnsi="Tahoma" w:cs="Tahoma"/>
          <w:sz w:val="24"/>
          <w:szCs w:val="24"/>
          <w:lang w:val="en-GB"/>
        </w:rPr>
      </w:pPr>
    </w:p>
    <w:p w14:paraId="056798AF" w14:textId="6729E212" w:rsidR="00072143" w:rsidRDefault="009A4FEE" w:rsidP="00072143">
      <w:pPr>
        <w:jc w:val="both"/>
        <w:rPr>
          <w:rFonts w:ascii="Tahoma" w:hAnsi="Tahoma" w:cs="Tahoma"/>
          <w:sz w:val="24"/>
          <w:szCs w:val="24"/>
          <w:lang w:val="en-GB"/>
        </w:rPr>
      </w:pPr>
      <w:r>
        <w:rPr>
          <w:rFonts w:ascii="Tahoma" w:hAnsi="Tahoma" w:cs="Tahoma"/>
          <w:sz w:val="24"/>
          <w:szCs w:val="24"/>
          <w:lang w:val="en-GB"/>
        </w:rPr>
        <w:t xml:space="preserve">Tommy </w:t>
      </w:r>
      <w:proofErr w:type="spellStart"/>
      <w:r>
        <w:rPr>
          <w:rFonts w:ascii="Tahoma" w:hAnsi="Tahoma" w:cs="Tahoma"/>
          <w:sz w:val="24"/>
          <w:szCs w:val="24"/>
          <w:lang w:val="en-GB"/>
        </w:rPr>
        <w:t>Cormican</w:t>
      </w:r>
      <w:proofErr w:type="spellEnd"/>
      <w:r w:rsidR="00C641FB">
        <w:rPr>
          <w:rFonts w:ascii="Tahoma" w:hAnsi="Tahoma" w:cs="Tahoma"/>
          <w:sz w:val="24"/>
          <w:szCs w:val="24"/>
          <w:lang w:val="en-GB"/>
        </w:rPr>
        <w:t>________</w:t>
      </w:r>
      <w:proofErr w:type="gramStart"/>
      <w:r w:rsidR="00C641FB">
        <w:rPr>
          <w:rFonts w:ascii="Tahoma" w:hAnsi="Tahoma" w:cs="Tahoma"/>
          <w:sz w:val="24"/>
          <w:szCs w:val="24"/>
          <w:lang w:val="en-GB"/>
        </w:rPr>
        <w:t>_</w:t>
      </w:r>
      <w:r>
        <w:rPr>
          <w:rFonts w:ascii="Tahoma" w:hAnsi="Tahoma" w:cs="Tahoma"/>
          <w:sz w:val="24"/>
          <w:szCs w:val="24"/>
          <w:lang w:val="en-GB"/>
        </w:rPr>
        <w:t xml:space="preserve">  </w:t>
      </w:r>
      <w:r w:rsidR="00C641FB">
        <w:rPr>
          <w:rFonts w:ascii="Tahoma" w:hAnsi="Tahoma" w:cs="Tahoma"/>
          <w:sz w:val="24"/>
          <w:szCs w:val="24"/>
          <w:lang w:val="en-GB"/>
        </w:rPr>
        <w:tab/>
      </w:r>
      <w:proofErr w:type="gramEnd"/>
      <w:r>
        <w:rPr>
          <w:rFonts w:ascii="Tahoma" w:hAnsi="Tahoma" w:cs="Tahoma"/>
          <w:sz w:val="24"/>
          <w:szCs w:val="24"/>
          <w:lang w:val="en-GB"/>
        </w:rPr>
        <w:tab/>
      </w:r>
      <w:r>
        <w:rPr>
          <w:rFonts w:ascii="Tahoma" w:hAnsi="Tahoma" w:cs="Tahoma"/>
          <w:sz w:val="24"/>
          <w:szCs w:val="24"/>
          <w:lang w:val="en-GB"/>
        </w:rPr>
        <w:tab/>
      </w:r>
      <w:r>
        <w:rPr>
          <w:rFonts w:ascii="Tahoma" w:hAnsi="Tahoma" w:cs="Tahoma"/>
          <w:sz w:val="24"/>
          <w:szCs w:val="24"/>
          <w:lang w:val="en-GB"/>
        </w:rPr>
        <w:tab/>
        <w:t>Mary O’Rourke</w:t>
      </w:r>
      <w:r w:rsidR="00C641FB">
        <w:rPr>
          <w:rFonts w:ascii="Tahoma" w:hAnsi="Tahoma" w:cs="Tahoma"/>
          <w:sz w:val="24"/>
          <w:szCs w:val="24"/>
          <w:lang w:val="en-GB"/>
        </w:rPr>
        <w:t>____________</w:t>
      </w:r>
    </w:p>
    <w:p w14:paraId="3A9E6EAC" w14:textId="631FBC2D" w:rsidR="00512E05" w:rsidRDefault="00C641FB" w:rsidP="00072143">
      <w:pPr>
        <w:jc w:val="both"/>
        <w:rPr>
          <w:rFonts w:ascii="Tahoma" w:hAnsi="Tahoma" w:cs="Tahoma"/>
          <w:sz w:val="24"/>
          <w:szCs w:val="24"/>
          <w:lang w:val="en-GB"/>
        </w:rPr>
      </w:pPr>
      <w:r>
        <w:rPr>
          <w:rFonts w:ascii="Tahoma" w:hAnsi="Tahoma" w:cs="Tahoma"/>
          <w:sz w:val="24"/>
          <w:szCs w:val="24"/>
          <w:lang w:val="en-GB"/>
        </w:rPr>
        <w:t>Chairperson Board of Management</w:t>
      </w:r>
      <w:r w:rsidR="00072143">
        <w:rPr>
          <w:rFonts w:ascii="Tahoma" w:hAnsi="Tahoma" w:cs="Tahoma"/>
          <w:sz w:val="24"/>
          <w:szCs w:val="24"/>
          <w:lang w:val="en-GB"/>
        </w:rPr>
        <w:t xml:space="preserve">                           Principal</w:t>
      </w:r>
    </w:p>
    <w:p w14:paraId="6B088C48" w14:textId="4CD2A8ED" w:rsidR="00065B4C" w:rsidRDefault="009A4FEE" w:rsidP="00C641FB">
      <w:pPr>
        <w:rPr>
          <w:rFonts w:ascii="Tahoma" w:hAnsi="Tahoma" w:cs="Tahoma"/>
          <w:sz w:val="24"/>
          <w:szCs w:val="24"/>
          <w:lang w:val="en-GB"/>
        </w:rPr>
      </w:pPr>
      <w:r>
        <w:rPr>
          <w:rFonts w:ascii="Tahoma" w:hAnsi="Tahoma" w:cs="Tahoma"/>
          <w:sz w:val="24"/>
          <w:szCs w:val="24"/>
          <w:lang w:val="en-GB"/>
        </w:rPr>
        <w:t>Date:26/09/2022</w:t>
      </w:r>
      <w:r>
        <w:rPr>
          <w:rFonts w:ascii="Tahoma" w:hAnsi="Tahoma" w:cs="Tahoma"/>
          <w:sz w:val="24"/>
          <w:szCs w:val="24"/>
          <w:lang w:val="en-GB"/>
        </w:rPr>
        <w:tab/>
      </w:r>
    </w:p>
    <w:p w14:paraId="3340080D" w14:textId="5382E5D6" w:rsidR="00065B4C" w:rsidRPr="00065B4C" w:rsidRDefault="00065B4C" w:rsidP="00072143">
      <w:pPr>
        <w:pStyle w:val="ListParagraph"/>
        <w:rPr>
          <w:rFonts w:ascii="Tahoma" w:hAnsi="Tahoma" w:cs="Tahoma"/>
          <w:sz w:val="24"/>
          <w:szCs w:val="24"/>
          <w:lang w:val="en-GB"/>
        </w:rPr>
      </w:pPr>
    </w:p>
    <w:sectPr w:rsidR="00065B4C" w:rsidRPr="00065B4C" w:rsidSect="00DC43D1">
      <w:headerReference w:type="default" r:id="rId8"/>
      <w:pgSz w:w="12240" w:h="15840"/>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2AB9" w14:textId="77777777" w:rsidR="00610222" w:rsidRDefault="00610222" w:rsidP="008F3BD7">
      <w:pPr>
        <w:spacing w:after="0" w:line="240" w:lineRule="auto"/>
      </w:pPr>
      <w:r>
        <w:separator/>
      </w:r>
    </w:p>
  </w:endnote>
  <w:endnote w:type="continuationSeparator" w:id="0">
    <w:p w14:paraId="06BA16D5" w14:textId="77777777" w:rsidR="00610222" w:rsidRDefault="00610222" w:rsidP="008F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D2612" w14:textId="77777777" w:rsidR="00610222" w:rsidRDefault="00610222" w:rsidP="008F3BD7">
      <w:pPr>
        <w:spacing w:after="0" w:line="240" w:lineRule="auto"/>
      </w:pPr>
      <w:r>
        <w:separator/>
      </w:r>
    </w:p>
  </w:footnote>
  <w:footnote w:type="continuationSeparator" w:id="0">
    <w:p w14:paraId="18078640" w14:textId="77777777" w:rsidR="00610222" w:rsidRDefault="00610222" w:rsidP="008F3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9E24" w14:textId="77777777" w:rsidR="00CD6618" w:rsidRPr="008F3BD7" w:rsidRDefault="00CD6618">
    <w:pPr>
      <w:pStyle w:val="Header"/>
      <w:rPr>
        <w:i/>
        <w:sz w:val="32"/>
        <w:szCs w:val="32"/>
        <w:lang w:val="en-IE"/>
      </w:rPr>
    </w:pPr>
    <w:r w:rsidRPr="008F3BD7">
      <w:rPr>
        <w:i/>
        <w:sz w:val="32"/>
        <w:szCs w:val="32"/>
        <w:lang w:val="en-IE"/>
      </w:rPr>
      <w:t>Cloonakilla National School, Bealnamulla</w:t>
    </w:r>
    <w:r>
      <w:rPr>
        <w:i/>
        <w:sz w:val="32"/>
        <w:szCs w:val="32"/>
        <w:lang w:val="en-IE"/>
      </w:rPr>
      <w:t>, Athlone, Co Roscommon Phone No:</w:t>
    </w:r>
    <w:r w:rsidRPr="008F3BD7">
      <w:rPr>
        <w:i/>
        <w:sz w:val="32"/>
        <w:szCs w:val="32"/>
        <w:lang w:val="en-IE"/>
      </w:rPr>
      <w:t xml:space="preserve"> 090 6482569, email: cloonakillaschool@gmail.com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23FF"/>
    <w:multiLevelType w:val="hybridMultilevel"/>
    <w:tmpl w:val="454869DE"/>
    <w:lvl w:ilvl="0" w:tplc="C332CA32">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F2527"/>
    <w:multiLevelType w:val="hybridMultilevel"/>
    <w:tmpl w:val="756E6920"/>
    <w:lvl w:ilvl="0" w:tplc="C332CA32">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1349B"/>
    <w:multiLevelType w:val="hybridMultilevel"/>
    <w:tmpl w:val="39945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24B60"/>
    <w:multiLevelType w:val="hybridMultilevel"/>
    <w:tmpl w:val="BA64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FB"/>
    <w:rsid w:val="000003C0"/>
    <w:rsid w:val="00014130"/>
    <w:rsid w:val="00065B4C"/>
    <w:rsid w:val="00072143"/>
    <w:rsid w:val="000743A0"/>
    <w:rsid w:val="000C02F5"/>
    <w:rsid w:val="00122027"/>
    <w:rsid w:val="00140F68"/>
    <w:rsid w:val="00180660"/>
    <w:rsid w:val="001F535E"/>
    <w:rsid w:val="002752DA"/>
    <w:rsid w:val="00284A4B"/>
    <w:rsid w:val="002929C7"/>
    <w:rsid w:val="002A12C6"/>
    <w:rsid w:val="00393BBD"/>
    <w:rsid w:val="003A6043"/>
    <w:rsid w:val="003B0703"/>
    <w:rsid w:val="00424367"/>
    <w:rsid w:val="004D3D1E"/>
    <w:rsid w:val="00512E05"/>
    <w:rsid w:val="00527AB6"/>
    <w:rsid w:val="0053548D"/>
    <w:rsid w:val="005F1035"/>
    <w:rsid w:val="00610222"/>
    <w:rsid w:val="006719D7"/>
    <w:rsid w:val="006C3E61"/>
    <w:rsid w:val="006E5629"/>
    <w:rsid w:val="006F3772"/>
    <w:rsid w:val="00780BF4"/>
    <w:rsid w:val="0079706A"/>
    <w:rsid w:val="008F3BD7"/>
    <w:rsid w:val="009019B1"/>
    <w:rsid w:val="009275E1"/>
    <w:rsid w:val="00931BC4"/>
    <w:rsid w:val="009A4FEE"/>
    <w:rsid w:val="009A5057"/>
    <w:rsid w:val="009B52FE"/>
    <w:rsid w:val="009B626A"/>
    <w:rsid w:val="009C48ED"/>
    <w:rsid w:val="009E7B32"/>
    <w:rsid w:val="00A017BF"/>
    <w:rsid w:val="00A33F84"/>
    <w:rsid w:val="00AD4C03"/>
    <w:rsid w:val="00B20729"/>
    <w:rsid w:val="00C603D7"/>
    <w:rsid w:val="00C641FB"/>
    <w:rsid w:val="00CD6618"/>
    <w:rsid w:val="00CF62FD"/>
    <w:rsid w:val="00D33012"/>
    <w:rsid w:val="00D72C53"/>
    <w:rsid w:val="00DC43D1"/>
    <w:rsid w:val="00E70A4E"/>
    <w:rsid w:val="00E97A98"/>
    <w:rsid w:val="00EC12F3"/>
    <w:rsid w:val="00F042FB"/>
    <w:rsid w:val="00F26BE3"/>
    <w:rsid w:val="00F31D63"/>
    <w:rsid w:val="00F410DE"/>
    <w:rsid w:val="00F650EC"/>
    <w:rsid w:val="00F84423"/>
    <w:rsid w:val="00FB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0CE8C"/>
  <w15:docId w15:val="{567F80C3-3CE4-48AC-A067-B3D6ADCC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2FE"/>
    <w:pPr>
      <w:ind w:left="720"/>
      <w:contextualSpacing/>
    </w:pPr>
  </w:style>
  <w:style w:type="paragraph" w:styleId="BalloonText">
    <w:name w:val="Balloon Text"/>
    <w:basedOn w:val="Normal"/>
    <w:link w:val="BalloonTextChar"/>
    <w:uiPriority w:val="99"/>
    <w:semiHidden/>
    <w:unhideWhenUsed/>
    <w:rsid w:val="008F3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BD7"/>
    <w:rPr>
      <w:rFonts w:ascii="Tahoma" w:hAnsi="Tahoma" w:cs="Tahoma"/>
      <w:sz w:val="16"/>
      <w:szCs w:val="16"/>
    </w:rPr>
  </w:style>
  <w:style w:type="paragraph" w:styleId="Header">
    <w:name w:val="header"/>
    <w:basedOn w:val="Normal"/>
    <w:link w:val="HeaderChar"/>
    <w:uiPriority w:val="99"/>
    <w:unhideWhenUsed/>
    <w:rsid w:val="008F3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D7"/>
  </w:style>
  <w:style w:type="paragraph" w:styleId="Footer">
    <w:name w:val="footer"/>
    <w:basedOn w:val="Normal"/>
    <w:link w:val="FooterChar"/>
    <w:uiPriority w:val="99"/>
    <w:unhideWhenUsed/>
    <w:rsid w:val="008F3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3F1B-3A88-4C3D-9DD3-6D8815FD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2015-11-02T13:56:00Z</cp:lastPrinted>
  <dcterms:created xsi:type="dcterms:W3CDTF">2022-10-03T10:53:00Z</dcterms:created>
  <dcterms:modified xsi:type="dcterms:W3CDTF">2022-10-03T10:53:00Z</dcterms:modified>
</cp:coreProperties>
</file>